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0"/>
        </w:rPr>
      </w:pPr>
    </w:p>
    <w:p>
      <w:pPr>
        <w:keepLines/>
        <w:widowControl w:val="0"/>
        <w:spacing w:before="0" w:after="0" w:line="360" w:lineRule="auto"/>
        <w:jc w:val="center"/>
        <w:outlineLvl w:val="0"/>
        <w:rPr>
          <w:rFonts w:ascii="黑体" w:hAnsi="Calibri" w:eastAsia="黑体" w:cs="Times New Roman"/>
          <w:b/>
          <w:bCs/>
          <w:spacing w:val="22"/>
          <w:kern w:val="44"/>
          <w:sz w:val="52"/>
          <w:szCs w:val="52"/>
          <w:lang w:val="en-US" w:eastAsia="zh-CN" w:bidi="ar-SA"/>
        </w:rPr>
      </w:pPr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0" w:name="_Toc994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项</w:t>
      </w:r>
      <w:bookmarkEnd w:id="0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1" w:name="_Toc3156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目</w:t>
      </w:r>
      <w:bookmarkEnd w:id="1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2" w:name="_Toc27323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申</w:t>
      </w:r>
      <w:bookmarkEnd w:id="2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3" w:name="_Toc278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报</w:t>
      </w:r>
      <w:bookmarkEnd w:id="3"/>
    </w:p>
    <w:p>
      <w:pPr>
        <w:keepLines/>
        <w:widowControl w:val="0"/>
        <w:spacing w:before="0" w:after="0" w:line="360" w:lineRule="auto"/>
        <w:jc w:val="center"/>
        <w:outlineLvl w:val="0"/>
        <w:rPr>
          <w:rFonts w:ascii="黑体" w:hAnsi="Calibri" w:eastAsia="黑体" w:cs="Times New Roman"/>
          <w:b/>
          <w:bCs/>
          <w:spacing w:val="22"/>
          <w:kern w:val="44"/>
          <w:sz w:val="52"/>
          <w:szCs w:val="52"/>
          <w:lang w:val="en-US" w:eastAsia="zh-CN" w:bidi="ar-SA"/>
        </w:rPr>
      </w:pPr>
      <w:bookmarkStart w:id="4" w:name="_Toc33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书</w:t>
      </w:r>
      <w:bookmarkEnd w:id="4"/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项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Hans"/>
              </w:rPr>
              <w:t>目类别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项目名称：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负 责 人：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所在单位：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填表日期：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60" w:lineRule="auto"/>
        <w:ind w:firstLine="2079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40" w:lineRule="exact"/>
        <w:ind w:right="-132" w:rightChars="-55" w:firstLine="0" w:firstLineChars="0"/>
        <w:jc w:val="both"/>
        <w:rPr>
          <w:rFonts w:ascii="等线" w:hAnsi="等线" w:eastAsia="等线" w:cs="Times New Roman"/>
          <w:szCs w:val="20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sz w:val="28"/>
          <w:szCs w:val="28"/>
        </w:rPr>
        <w:t>上海市师资培训中心青年教师（2-5年）专业发展实践项目组 制</w:t>
      </w:r>
    </w:p>
    <w:p>
      <w:pP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Lines/>
        <w:widowControl w:val="0"/>
        <w:spacing w:before="0" w:after="0" w:line="360" w:lineRule="auto"/>
        <w:jc w:val="center"/>
        <w:outlineLvl w:val="2"/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t>填　表　说　明</w:t>
      </w: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一、本项目由上海市师资培训中心进行统筹管理。</w:t>
      </w:r>
    </w:p>
    <w:p>
      <w:pPr>
        <w:tabs>
          <w:tab w:val="left" w:pos="720"/>
        </w:tabs>
        <w:spacing w:line="500" w:lineRule="exact"/>
        <w:ind w:left="720" w:hanging="72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二、本项目书由项目负责人填报。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三、“负责人”应为项目的申报人，只能填一人。</w:t>
      </w:r>
    </w:p>
    <w:p>
      <w:pPr>
        <w:spacing w:line="500" w:lineRule="exact"/>
        <w:ind w:firstLine="0" w:firstLineChars="0"/>
        <w:jc w:val="both"/>
        <w:rPr>
          <w:rFonts w:ascii="黑体" w:hAnsi="黑体" w:eastAsia="黑体" w:cs="Times New Roman"/>
          <w:color w:val="00000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四、填写内容应简明扼要，突出重点，逻辑层次清晰。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五、在任务书末页“负责人单位管理部门意见”一栏中应加盖所在单位公章。</w:t>
      </w:r>
    </w:p>
    <w:p>
      <w:pPr>
        <w:widowControl/>
        <w:spacing w:line="500" w:lineRule="exact"/>
        <w:ind w:left="480" w:hanging="480" w:hangingChars="200"/>
        <w:jc w:val="left"/>
        <w:rPr>
          <w:rFonts w:ascii="黑体" w:hAnsi="黑体" w:eastAsia="黑体" w:cs="宋体"/>
          <w:color w:val="FF0000"/>
          <w:kern w:val="0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六、任务书一式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两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份（可计算机打印），盖章后寄送上海市师资培训中心，</w:t>
      </w:r>
      <w:r>
        <w:rPr>
          <w:rFonts w:ascii="等线" w:hAnsi="等线" w:eastAsia="等线" w:cs="Times New Roman"/>
          <w:szCs w:val="24"/>
        </w:rPr>
        <w:fldChar w:fldCharType="begin"/>
      </w:r>
      <w:r>
        <w:rPr>
          <w:rFonts w:ascii="等线" w:hAnsi="等线" w:eastAsia="等线" w:cs="Times New Roman"/>
          <w:szCs w:val="24"/>
        </w:rPr>
        <w:instrText xml:space="preserve"> HYPERLINK "mailto:并将电子版发送至邮箱deyuchuangxinketi@163.com。地址：茶陵北路21号1" </w:instrText>
      </w:r>
      <w:r>
        <w:rPr>
          <w:rFonts w:ascii="等线" w:hAnsi="等线" w:eastAsia="等线" w:cs="Times New Roman"/>
          <w:szCs w:val="24"/>
        </w:rPr>
        <w:fldChar w:fldCharType="separate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并将电子版发送至邮箱 qingnian@shttc.org。地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fldChar w:fldCharType="end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址：上海市徐汇区桂林路120号上海市师资培训中心223室，联系人：张泽堃，联系电话：</w:t>
      </w:r>
      <w:r>
        <w:rPr>
          <w:rFonts w:ascii="黑体" w:hAnsi="黑体" w:eastAsia="黑体" w:cs="Times New Roman"/>
          <w:color w:val="000000"/>
          <w:kern w:val="0"/>
          <w:szCs w:val="24"/>
        </w:rPr>
        <w:t>33565796-6038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。</w:t>
      </w: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</w:p>
    <w:p>
      <w:pPr>
        <w:spacing w:line="312" w:lineRule="auto"/>
        <w:ind w:firstLine="480" w:firstLineChars="0"/>
        <w:jc w:val="both"/>
        <w:rPr>
          <w:rFonts w:ascii="仿宋" w:hAnsi="仿宋" w:eastAsia="仿宋" w:cs="宋体"/>
          <w:color w:val="FF0000"/>
          <w:szCs w:val="24"/>
        </w:rPr>
      </w:pPr>
      <w:r>
        <w:rPr>
          <w:rFonts w:hint="eastAsia" w:ascii="黑体" w:hAnsi="黑体" w:eastAsia="黑体" w:cs="Times New Roman"/>
          <w:szCs w:val="20"/>
        </w:rPr>
        <w:t xml:space="preserve"> </w:t>
      </w: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 w:val="18"/>
          <w:szCs w:val="20"/>
        </w:rPr>
      </w:pP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 w:val="18"/>
          <w:szCs w:val="20"/>
        </w:rPr>
      </w:pPr>
    </w:p>
    <w:p>
      <w:pPr>
        <w:spacing w:line="360" w:lineRule="auto"/>
        <w:ind w:right="26" w:firstLine="0" w:firstLineChars="0"/>
        <w:jc w:val="right"/>
        <w:rPr>
          <w:rFonts w:hint="eastAsia" w:ascii="方正宋黑简体" w:hAnsi="方正宋黑简体" w:eastAsia="方正宋黑简体" w:cs="方正宋黑简体"/>
          <w:b w:val="0"/>
          <w:bCs/>
          <w:szCs w:val="28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Cs w:val="28"/>
        </w:rPr>
        <w:t>上海市师资培训中心</w:t>
      </w:r>
    </w:p>
    <w:p>
      <w:pPr>
        <w:spacing w:line="360" w:lineRule="auto"/>
        <w:ind w:right="26" w:firstLine="0" w:firstLineChars="0"/>
        <w:jc w:val="right"/>
        <w:rPr>
          <w:rFonts w:hint="eastAsia" w:ascii="方正宋黑简体" w:hAnsi="方正宋黑简体" w:eastAsia="方正宋黑简体" w:cs="方正宋黑简体"/>
          <w:b w:val="0"/>
          <w:bCs/>
          <w:szCs w:val="28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hint="eastAsia" w:ascii="宋体" w:hAnsi="等线" w:eastAsia="等线" w:cs="Times New Roman"/>
          <w:color w:val="000000"/>
          <w:kern w:val="0"/>
          <w:sz w:val="20"/>
          <w:szCs w:val="24"/>
          <w:lang w:val="en-US" w:eastAsia="zh-Hans"/>
        </w:rPr>
      </w:pPr>
    </w:p>
    <w:tbl>
      <w:tblPr>
        <w:tblStyle w:val="9"/>
        <w:tblpPr w:leftFromText="180" w:rightFromText="180" w:vertAnchor="text" w:horzAnchor="margin" w:tblpX="1" w:tblpY="1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1"/>
        <w:gridCol w:w="1420"/>
        <w:gridCol w:w="142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项目名称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姓  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年   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性    别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职    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职   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  <w:t>龄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  <w:t>所教学科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  <w:t>最高学历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Hans"/>
              </w:rPr>
              <w:t>研究专长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工作单位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手机号码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通讯地址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E-mail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关的已有研究及实践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参与项目或课题或实践活动</w:t>
            </w:r>
            <w:r>
              <w:rPr>
                <w:rFonts w:hint="eastAsia" w:ascii="宋体" w:hAnsi="宋体" w:eastAsia="宋体" w:cs="宋体"/>
                <w:szCs w:val="24"/>
              </w:rPr>
              <w:t>名称、形式、级别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，以及个人在项目中的</w:t>
            </w:r>
            <w:r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  <w:t>承担工作情况）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项目负责人、主要参加者近三年来与本项目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显性成果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成果形式，</w:t>
            </w:r>
            <w:r>
              <w:rPr>
                <w:rFonts w:hint="eastAsia" w:ascii="宋体" w:hAnsi="宋体" w:eastAsia="宋体" w:cs="宋体"/>
                <w:szCs w:val="24"/>
              </w:rPr>
              <w:t>发表刊物或出版单位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或组织单位</w:t>
            </w:r>
            <w:r>
              <w:rPr>
                <w:rFonts w:hint="eastAsia" w:ascii="宋体" w:hAnsi="宋体" w:eastAsia="宋体" w:cs="宋体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成果公开</w:t>
            </w:r>
            <w:r>
              <w:rPr>
                <w:rFonts w:hint="eastAsia" w:ascii="宋体" w:hAnsi="宋体" w:eastAsia="宋体" w:cs="宋体"/>
                <w:szCs w:val="24"/>
              </w:rPr>
              <w:t>的时间）</w:t>
            </w:r>
          </w:p>
        </w:tc>
      </w:tr>
    </w:tbl>
    <w:tbl>
      <w:tblPr>
        <w:tblStyle w:val="9"/>
        <w:tblpPr w:leftFromText="180" w:rightFromText="180" w:vertAnchor="text" w:horzAnchor="page" w:tblpX="1683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本项目的实施方案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含本项目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解决的核心问题、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选题缘由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实践目标、实践内容、拟突破的重点和难点，本项目研究的理论和实际应用价值，目前国内外实践的现状和趋势等，项目的进度安排及预期成果，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不少于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字</w:t>
            </w:r>
            <w:r>
              <w:rPr>
                <w:rFonts w:hint="eastAsia" w:ascii="宋体" w:hAnsi="宋体" w:eastAsia="宋体" w:cs="宋体"/>
                <w:szCs w:val="24"/>
              </w:rPr>
              <w:t>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both"/>
        <w:rPr>
          <w:rFonts w:ascii="华文宋体" w:hAnsi="华文宋体" w:eastAsia="华文宋体" w:cs="Times New Roman"/>
          <w:color w:val="000000"/>
          <w:kern w:val="0"/>
          <w:sz w:val="20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after="163" w:afterLines="50" w:line="400" w:lineRule="exact"/>
        <w:ind w:firstLine="480" w:firstLineChars="200"/>
        <w:jc w:val="both"/>
        <w:textAlignment w:val="baseline"/>
        <w:rPr>
          <w:rFonts w:ascii="华文宋体" w:hAnsi="华文宋体" w:eastAsia="华文宋体" w:cs="Times New Roman"/>
          <w:szCs w:val="24"/>
        </w:rPr>
      </w:pPr>
      <w:r>
        <w:rPr>
          <w:rFonts w:ascii="华文宋体" w:hAnsi="华文宋体" w:eastAsia="华文宋体" w:cs="Times New Roman"/>
          <w:szCs w:val="24"/>
        </w:rPr>
        <w:br w:type="page"/>
      </w:r>
    </w:p>
    <w:tbl>
      <w:tblPr>
        <w:tblStyle w:val="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64"/>
        <w:gridCol w:w="1529"/>
        <w:gridCol w:w="2227"/>
        <w:gridCol w:w="2062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</w:trPr>
        <w:tc>
          <w:tcPr>
            <w:tcW w:w="49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项 目 组 分 工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87" w:hRule="atLeast"/>
        </w:trPr>
        <w:tc>
          <w:tcPr>
            <w:tcW w:w="49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49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项 目 主 要 参 加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姓  名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职称/职务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工作单位（部门）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研究专长/专业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90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</w:p>
          <w:p>
            <w:pPr>
              <w:spacing w:line="16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240" w:lineRule="auto"/>
              <w:ind w:firstLine="148" w:firstLineChars="49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  <w:t>项目承诺书：</w:t>
            </w:r>
          </w:p>
          <w:p>
            <w:pPr>
              <w:spacing w:line="420" w:lineRule="exact"/>
              <w:ind w:right="68"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本人保证项目任务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>
            <w:pPr>
              <w:spacing w:line="420" w:lineRule="exact"/>
              <w:ind w:right="68" w:firstLine="5472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500" w:lineRule="exact"/>
              <w:ind w:right="0" w:firstLine="4698" w:firstLineChars="195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）：</w:t>
            </w:r>
          </w:p>
          <w:p>
            <w:pPr>
              <w:spacing w:line="500" w:lineRule="exact"/>
              <w:ind w:firstLine="6023" w:firstLineChars="250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 xml:space="preserve">年   月   日 </w:t>
            </w:r>
          </w:p>
          <w:p>
            <w:pPr>
              <w:spacing w:line="460" w:lineRule="exact"/>
              <w:ind w:firstLine="6010" w:firstLineChars="0"/>
              <w:jc w:val="left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区管理部门意见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经审核，任务书内容属实，同意上报。若获准立项，保证为本项目的研究提供必要的条件，并严格按照项目管理的各项规定对项目的实施进行管理。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评审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939" w:firstLineChars="20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专家签名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right="48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上海市师资培训中心意见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</w:trPr>
        <w:tc>
          <w:tcPr>
            <w:tcW w:w="5000" w:type="pct"/>
            <w:gridSpan w:val="6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1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5" w:name="_GoBack"/>
            <w:bookmarkEnd w:id="5"/>
          </w:p>
        </w:tc>
      </w:tr>
    </w:tbl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sectPr>
      <w:footerReference r:id="rId3" w:type="default"/>
      <w:pgSz w:w="11906" w:h="16838"/>
      <w:pgMar w:top="2007" w:right="1689" w:bottom="1553" w:left="1746" w:header="851" w:footer="992" w:gutter="0"/>
      <w:pgNumType w:fmt="decimal" w:start="1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3CD8"/>
    <w:rsid w:val="03147BD5"/>
    <w:rsid w:val="03463CD8"/>
    <w:rsid w:val="0AF3555C"/>
    <w:rsid w:val="0FAC52FD"/>
    <w:rsid w:val="107A3DB4"/>
    <w:rsid w:val="16381F1C"/>
    <w:rsid w:val="1BCE3928"/>
    <w:rsid w:val="1F65442C"/>
    <w:rsid w:val="24C73C0D"/>
    <w:rsid w:val="2AAD59F3"/>
    <w:rsid w:val="2B1E27CF"/>
    <w:rsid w:val="2DA44F15"/>
    <w:rsid w:val="2E164145"/>
    <w:rsid w:val="2E8D39F2"/>
    <w:rsid w:val="30112E75"/>
    <w:rsid w:val="31C27203"/>
    <w:rsid w:val="3A5C2959"/>
    <w:rsid w:val="475E6427"/>
    <w:rsid w:val="489F073A"/>
    <w:rsid w:val="48D00868"/>
    <w:rsid w:val="4D0F5A8B"/>
    <w:rsid w:val="4E746D84"/>
    <w:rsid w:val="58807129"/>
    <w:rsid w:val="60A30F63"/>
    <w:rsid w:val="60E60072"/>
    <w:rsid w:val="65160D0B"/>
    <w:rsid w:val="6778510E"/>
    <w:rsid w:val="69CC7205"/>
    <w:rsid w:val="6C470B26"/>
    <w:rsid w:val="6D3F406B"/>
    <w:rsid w:val="6F7F33DE"/>
    <w:rsid w:val="71FA4AC1"/>
    <w:rsid w:val="725F0C21"/>
    <w:rsid w:val="77CE5228"/>
    <w:rsid w:val="7B8F365E"/>
    <w:rsid w:val="7E370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left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ind w:firstLine="0" w:firstLineChars="0"/>
      <w:jc w:val="center"/>
      <w:outlineLvl w:val="0"/>
    </w:pPr>
    <w:rPr>
      <w:rFonts w:ascii="Verdana" w:hAnsi="Verdana" w:eastAsia="黑体"/>
      <w:b/>
      <w:bCs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jc w:val="left"/>
      <w:outlineLvl w:val="1"/>
    </w:pPr>
    <w:rPr>
      <w:rFonts w:ascii="Cambria" w:hAnsi="Cambria"/>
      <w:b/>
      <w:bCs/>
      <w:sz w:val="28"/>
      <w:szCs w:val="32"/>
      <w:lang w:eastAsia="en-US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640" w:firstLineChars="200"/>
      <w:jc w:val="left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4 Char"/>
    <w:link w:val="5"/>
    <w:qFormat/>
    <w:uiPriority w:val="0"/>
    <w:rPr>
      <w:rFonts w:ascii="Arial" w:hAnsi="Arial" w:eastAsia="宋体"/>
      <w:b/>
      <w:sz w:val="24"/>
    </w:rPr>
  </w:style>
  <w:style w:type="character" w:customStyle="1" w:styleId="13">
    <w:name w:val="标题 2字符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14">
    <w:name w:val="标题 1字符"/>
    <w:basedOn w:val="10"/>
    <w:link w:val="2"/>
    <w:qFormat/>
    <w:uiPriority w:val="9"/>
    <w:rPr>
      <w:rFonts w:ascii="Times New Roman" w:hAnsi="Times New Roman" w:eastAsia="黑体" w:cs="Times New Roman"/>
      <w:b/>
      <w:kern w:val="44"/>
      <w:sz w:val="28"/>
      <w:szCs w:val="24"/>
    </w:rPr>
  </w:style>
  <w:style w:type="paragraph" w:customStyle="1" w:styleId="15">
    <w:name w:val="样式3"/>
    <w:basedOn w:val="1"/>
    <w:qFormat/>
    <w:uiPriority w:val="0"/>
    <w:rPr>
      <w:rFonts w:ascii="Times New Roman" w:hAnsi="Times New Roman"/>
      <w:szCs w:val="21"/>
    </w:rPr>
  </w:style>
  <w:style w:type="paragraph" w:customStyle="1" w:styleId="16">
    <w:name w:val="样式4"/>
    <w:basedOn w:val="2"/>
    <w:uiPriority w:val="0"/>
    <w:pPr>
      <w:jc w:val="center"/>
    </w:pPr>
    <w:rPr>
      <w:rFonts w:ascii="Verdana" w:hAnsi="Verdana" w:eastAsia="黑体"/>
      <w:sz w:val="32"/>
      <w:szCs w:val="44"/>
      <w:lang w:eastAsia="en-US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4368</Words>
  <Characters>4541</Characters>
  <Lines>0</Lines>
  <Paragraphs>0</Paragraphs>
  <TotalTime>8</TotalTime>
  <ScaleCrop>false</ScaleCrop>
  <LinksUpToDate>false</LinksUpToDate>
  <CharactersWithSpaces>5143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2020-09-27T01:45:00Z</dcterms:created>
  <dc:creator>♚陈祉如♚</dc:creator>
  <cp:lastModifiedBy>WPS_1527995043</cp:lastModifiedBy>
  <dcterms:modified xsi:type="dcterms:W3CDTF">2020-10-08T02:54:59Z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