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E8D8FB" w14:textId="77777777" w:rsidR="001024BD" w:rsidRDefault="00285E6A">
      <w:pPr>
        <w:tabs>
          <w:tab w:val="right" w:leader="dot" w:pos="9345"/>
        </w:tabs>
        <w:adjustRightInd w:val="0"/>
        <w:snapToGrid w:val="0"/>
        <w:spacing w:line="360" w:lineRule="auto"/>
        <w:jc w:val="left"/>
        <w:rPr>
          <w:rFonts w:ascii="黑体" w:eastAsia="黑体" w:hAnsi="黑体"/>
          <w:b/>
          <w:sz w:val="32"/>
          <w:szCs w:val="24"/>
        </w:rPr>
      </w:pPr>
      <w:r>
        <w:rPr>
          <w:rFonts w:ascii="黑体" w:eastAsia="黑体" w:hAnsi="黑体" w:hint="eastAsia"/>
          <w:b/>
          <w:sz w:val="28"/>
          <w:szCs w:val="24"/>
        </w:rPr>
        <w:t>附</w:t>
      </w:r>
      <w:r>
        <w:rPr>
          <w:rFonts w:ascii="黑体" w:eastAsia="黑体" w:hAnsi="黑体"/>
          <w:b/>
          <w:sz w:val="28"/>
          <w:szCs w:val="24"/>
        </w:rPr>
        <w:t>2</w:t>
      </w:r>
      <w:r>
        <w:rPr>
          <w:rFonts w:ascii="黑体" w:eastAsia="黑体" w:hAnsi="黑体" w:hint="eastAsia"/>
          <w:b/>
          <w:sz w:val="28"/>
          <w:szCs w:val="24"/>
        </w:rPr>
        <w:t>：</w:t>
      </w:r>
      <w:r>
        <w:rPr>
          <w:rFonts w:ascii="黑体" w:eastAsia="黑体" w:hAnsi="黑体" w:hint="eastAsia"/>
          <w:b/>
          <w:sz w:val="32"/>
          <w:szCs w:val="24"/>
        </w:rPr>
        <w:t xml:space="preserve">           </w:t>
      </w:r>
      <w:r>
        <w:rPr>
          <w:rFonts w:ascii="黑体" w:eastAsia="黑体" w:hAnsi="黑体"/>
          <w:b/>
          <w:sz w:val="32"/>
          <w:szCs w:val="24"/>
        </w:rPr>
        <w:t xml:space="preserve">  </w:t>
      </w:r>
    </w:p>
    <w:p w14:paraId="03D8F1F3" w14:textId="77777777" w:rsidR="001024BD" w:rsidRDefault="00285E6A">
      <w:pPr>
        <w:tabs>
          <w:tab w:val="right" w:leader="dot" w:pos="9345"/>
        </w:tabs>
        <w:adjustRightInd w:val="0"/>
        <w:snapToGrid w:val="0"/>
        <w:spacing w:line="360" w:lineRule="auto"/>
        <w:jc w:val="center"/>
        <w:rPr>
          <w:rFonts w:ascii="黑体" w:eastAsia="黑体" w:hAnsi="黑体"/>
          <w:b/>
          <w:sz w:val="32"/>
          <w:szCs w:val="24"/>
        </w:rPr>
      </w:pPr>
      <w:r>
        <w:rPr>
          <w:rFonts w:ascii="黑体" w:eastAsia="黑体" w:hAnsi="黑体" w:hint="eastAsia"/>
          <w:b/>
          <w:sz w:val="32"/>
          <w:szCs w:val="24"/>
        </w:rPr>
        <w:t>上海市</w:t>
      </w:r>
      <w:r>
        <w:rPr>
          <w:rFonts w:ascii="黑体" w:eastAsia="黑体" w:hAnsi="黑体"/>
          <w:b/>
          <w:sz w:val="32"/>
          <w:szCs w:val="24"/>
        </w:rPr>
        <w:t>实验学校</w:t>
      </w:r>
    </w:p>
    <w:p w14:paraId="34C6A5CF" w14:textId="77777777" w:rsidR="001024BD" w:rsidRDefault="00285E6A">
      <w:pPr>
        <w:spacing w:afterLines="50" w:after="156" w:line="360" w:lineRule="auto"/>
        <w:jc w:val="center"/>
        <w:rPr>
          <w:rFonts w:ascii="黑体" w:eastAsia="黑体" w:hAnsi="黑体"/>
          <w:b/>
          <w:sz w:val="32"/>
          <w:szCs w:val="24"/>
        </w:rPr>
      </w:pPr>
      <w:r>
        <w:rPr>
          <w:rFonts w:ascii="黑体" w:eastAsia="黑体" w:hAnsi="黑体" w:hint="eastAsia"/>
          <w:b/>
          <w:sz w:val="32"/>
          <w:szCs w:val="24"/>
        </w:rPr>
        <w:t>学科发展年汇报</w:t>
      </w:r>
      <w:r>
        <w:rPr>
          <w:rFonts w:ascii="黑体" w:eastAsia="黑体" w:hAnsi="黑体"/>
          <w:b/>
          <w:sz w:val="32"/>
          <w:szCs w:val="24"/>
        </w:rPr>
        <w:t>（</w:t>
      </w:r>
      <w:r>
        <w:rPr>
          <w:rFonts w:ascii="黑体" w:eastAsia="黑体" w:hAnsi="黑体" w:hint="eastAsia"/>
          <w:b/>
          <w:sz w:val="32"/>
          <w:szCs w:val="24"/>
        </w:rPr>
        <w:t>校级</w:t>
      </w:r>
      <w:r>
        <w:rPr>
          <w:rFonts w:ascii="黑体" w:eastAsia="黑体" w:hAnsi="黑体"/>
          <w:b/>
          <w:sz w:val="32"/>
          <w:szCs w:val="24"/>
        </w:rPr>
        <w:t>交流）</w:t>
      </w:r>
      <w:r>
        <w:rPr>
          <w:rFonts w:ascii="黑体" w:eastAsia="黑体" w:hAnsi="黑体" w:hint="eastAsia"/>
          <w:b/>
          <w:sz w:val="32"/>
          <w:szCs w:val="24"/>
        </w:rPr>
        <w:t>及</w:t>
      </w:r>
      <w:r>
        <w:rPr>
          <w:rFonts w:ascii="黑体" w:eastAsia="黑体" w:hAnsi="黑体"/>
          <w:b/>
          <w:sz w:val="32"/>
          <w:szCs w:val="24"/>
        </w:rPr>
        <w:t>各部主任点评要求</w:t>
      </w:r>
    </w:p>
    <w:p w14:paraId="43D3C852" w14:textId="379C9632" w:rsidR="001024BD" w:rsidRDefault="00285E6A">
      <w:pPr>
        <w:pStyle w:val="a3"/>
        <w:numPr>
          <w:ilvl w:val="0"/>
          <w:numId w:val="1"/>
        </w:numPr>
        <w:spacing w:afterLines="50" w:after="156" w:line="360" w:lineRule="auto"/>
        <w:ind w:left="658" w:firstLineChars="0" w:hanging="658"/>
        <w:jc w:val="left"/>
        <w:rPr>
          <w:sz w:val="24"/>
          <w:szCs w:val="24"/>
        </w:rPr>
      </w:pPr>
      <w:r>
        <w:rPr>
          <w:rFonts w:hint="eastAsia"/>
          <w:b/>
          <w:sz w:val="24"/>
          <w:szCs w:val="24"/>
        </w:rPr>
        <w:t>教研组长阶段性汇报时</w:t>
      </w:r>
      <w:r>
        <w:rPr>
          <w:rFonts w:hint="eastAsia"/>
          <w:sz w:val="24"/>
          <w:szCs w:val="24"/>
        </w:rPr>
        <w:t>，</w:t>
      </w:r>
      <w:proofErr w:type="gramStart"/>
      <w:r w:rsidR="000D3E9E">
        <w:rPr>
          <w:rFonts w:hint="eastAsia"/>
          <w:sz w:val="24"/>
          <w:szCs w:val="24"/>
        </w:rPr>
        <w:t>就</w:t>
      </w:r>
      <w:r w:rsidR="000D3E9E">
        <w:rPr>
          <w:rFonts w:hint="eastAsia"/>
          <w:sz w:val="24"/>
          <w:szCs w:val="24"/>
        </w:rPr>
        <w:t>成果</w:t>
      </w:r>
      <w:proofErr w:type="gramEnd"/>
      <w:r w:rsidR="000D3E9E">
        <w:rPr>
          <w:rFonts w:hint="eastAsia"/>
          <w:sz w:val="24"/>
          <w:szCs w:val="24"/>
        </w:rPr>
        <w:t>名称、成果概要、解决的主要问题、解决问题的过程与方法、成果创新点、成果应用及效果</w:t>
      </w:r>
      <w:r w:rsidR="000D3E9E">
        <w:rPr>
          <w:rFonts w:hint="eastAsia"/>
          <w:sz w:val="24"/>
          <w:szCs w:val="24"/>
        </w:rPr>
        <w:t>进行阶段性进展汇报</w:t>
      </w:r>
      <w:r>
        <w:rPr>
          <w:rFonts w:hint="eastAsia"/>
          <w:sz w:val="24"/>
          <w:szCs w:val="24"/>
        </w:rPr>
        <w:t>。汇报时长</w:t>
      </w:r>
      <w:r>
        <w:rPr>
          <w:sz w:val="24"/>
          <w:szCs w:val="24"/>
        </w:rPr>
        <w:t>不超过</w:t>
      </w:r>
      <w:r>
        <w:rPr>
          <w:rFonts w:hint="eastAsia"/>
          <w:b/>
          <w:bCs/>
          <w:sz w:val="24"/>
          <w:szCs w:val="24"/>
        </w:rPr>
        <w:t>15</w:t>
      </w:r>
      <w:r>
        <w:rPr>
          <w:rFonts w:hint="eastAsia"/>
          <w:sz w:val="24"/>
          <w:szCs w:val="24"/>
        </w:rPr>
        <w:t>分钟</w:t>
      </w:r>
      <w:r>
        <w:rPr>
          <w:sz w:val="24"/>
          <w:szCs w:val="24"/>
        </w:rPr>
        <w:t>。</w:t>
      </w:r>
    </w:p>
    <w:p w14:paraId="2EB8CEA0" w14:textId="7FA0F111" w:rsidR="001024BD" w:rsidRDefault="00285E6A">
      <w:pPr>
        <w:pStyle w:val="a3"/>
        <w:numPr>
          <w:ilvl w:val="0"/>
          <w:numId w:val="1"/>
        </w:numPr>
        <w:spacing w:afterLines="50" w:after="156" w:line="360" w:lineRule="auto"/>
        <w:ind w:left="658" w:firstLineChars="0" w:hanging="658"/>
        <w:jc w:val="left"/>
        <w:rPr>
          <w:sz w:val="24"/>
          <w:szCs w:val="24"/>
        </w:rPr>
      </w:pPr>
      <w:r>
        <w:rPr>
          <w:rFonts w:asciiTheme="minorEastAsia" w:hAnsiTheme="minorEastAsia"/>
          <w:b/>
          <w:sz w:val="24"/>
          <w:szCs w:val="24"/>
        </w:rPr>
        <w:t>各教研组</w:t>
      </w:r>
      <w:r>
        <w:rPr>
          <w:rFonts w:asciiTheme="minorEastAsia" w:hAnsiTheme="minorEastAsia" w:hint="eastAsia"/>
          <w:b/>
          <w:sz w:val="24"/>
          <w:szCs w:val="24"/>
        </w:rPr>
        <w:t>长</w:t>
      </w:r>
      <w:r>
        <w:rPr>
          <w:rFonts w:asciiTheme="minorEastAsia" w:hAnsiTheme="minorEastAsia"/>
          <w:b/>
          <w:sz w:val="24"/>
          <w:szCs w:val="24"/>
        </w:rPr>
        <w:t>做总结汇报时，</w:t>
      </w:r>
      <w:r>
        <w:rPr>
          <w:sz w:val="24"/>
          <w:szCs w:val="24"/>
        </w:rPr>
        <w:t>汇报内容需要</w:t>
      </w:r>
      <w:r>
        <w:rPr>
          <w:rFonts w:hint="eastAsia"/>
          <w:sz w:val="24"/>
          <w:szCs w:val="24"/>
        </w:rPr>
        <w:t>包含</w:t>
      </w:r>
      <w:r>
        <w:rPr>
          <w:sz w:val="24"/>
          <w:szCs w:val="24"/>
        </w:rPr>
        <w:t>：</w:t>
      </w:r>
      <w:r w:rsidR="000D3E9E">
        <w:rPr>
          <w:rFonts w:hint="eastAsia"/>
          <w:sz w:val="24"/>
          <w:szCs w:val="24"/>
        </w:rPr>
        <w:t>成果名称、研究起止时间、关键词、成果概要、解决的主要问题、解决问题的过程与方法、成果创新点、成果应用及效果等</w:t>
      </w:r>
      <w:r>
        <w:rPr>
          <w:rFonts w:hint="eastAsia"/>
          <w:sz w:val="24"/>
          <w:szCs w:val="24"/>
        </w:rPr>
        <w:t>。汇报时长</w:t>
      </w:r>
      <w:r>
        <w:rPr>
          <w:sz w:val="24"/>
          <w:szCs w:val="24"/>
        </w:rPr>
        <w:t>不超过</w:t>
      </w:r>
      <w:r>
        <w:rPr>
          <w:rFonts w:hint="eastAsia"/>
          <w:b/>
          <w:bCs/>
          <w:sz w:val="24"/>
          <w:szCs w:val="24"/>
        </w:rPr>
        <w:t>10</w:t>
      </w:r>
      <w:r>
        <w:rPr>
          <w:rFonts w:hint="eastAsia"/>
          <w:sz w:val="24"/>
          <w:szCs w:val="24"/>
        </w:rPr>
        <w:t>分钟</w:t>
      </w:r>
      <w:r>
        <w:rPr>
          <w:sz w:val="24"/>
          <w:szCs w:val="24"/>
        </w:rPr>
        <w:t>。</w:t>
      </w:r>
    </w:p>
    <w:p w14:paraId="02DBABFE" w14:textId="697969EC" w:rsidR="001024BD" w:rsidRDefault="00285E6A">
      <w:pPr>
        <w:pStyle w:val="a3"/>
        <w:numPr>
          <w:ilvl w:val="0"/>
          <w:numId w:val="1"/>
        </w:numPr>
        <w:spacing w:afterLines="50" w:after="156" w:line="360" w:lineRule="auto"/>
        <w:ind w:left="658" w:firstLineChars="0" w:hanging="658"/>
        <w:jc w:val="left"/>
        <w:rPr>
          <w:sz w:val="24"/>
          <w:szCs w:val="24"/>
        </w:rPr>
      </w:pPr>
      <w:r>
        <w:rPr>
          <w:rFonts w:hint="eastAsia"/>
          <w:b/>
          <w:sz w:val="24"/>
          <w:szCs w:val="24"/>
        </w:rPr>
        <w:t>部主任点评时，</w:t>
      </w:r>
      <w:r>
        <w:rPr>
          <w:sz w:val="24"/>
          <w:szCs w:val="24"/>
        </w:rPr>
        <w:t>点评内容</w:t>
      </w:r>
      <w:r>
        <w:rPr>
          <w:rFonts w:hint="eastAsia"/>
          <w:sz w:val="24"/>
          <w:szCs w:val="24"/>
        </w:rPr>
        <w:t>可以综合各学科</w:t>
      </w:r>
      <w:r w:rsidR="000D3E9E">
        <w:rPr>
          <w:rFonts w:hint="eastAsia"/>
          <w:sz w:val="24"/>
          <w:szCs w:val="24"/>
        </w:rPr>
        <w:t>教研组解决的问题、解决问题的过程方法及各组的成果创新点、成果应用效果择优进行汇报</w:t>
      </w:r>
      <w:r>
        <w:rPr>
          <w:sz w:val="24"/>
          <w:szCs w:val="24"/>
        </w:rPr>
        <w:t>，</w:t>
      </w:r>
      <w:r>
        <w:rPr>
          <w:rFonts w:hint="eastAsia"/>
          <w:sz w:val="24"/>
          <w:szCs w:val="24"/>
        </w:rPr>
        <w:t>应侧重对于</w:t>
      </w:r>
      <w:r w:rsidR="000D3E9E">
        <w:rPr>
          <w:rFonts w:hint="eastAsia"/>
          <w:sz w:val="24"/>
          <w:szCs w:val="24"/>
        </w:rPr>
        <w:t>各</w:t>
      </w:r>
      <w:r>
        <w:rPr>
          <w:rFonts w:hint="eastAsia"/>
          <w:sz w:val="24"/>
          <w:szCs w:val="24"/>
        </w:rPr>
        <w:t>小组研究的点评。点评时长</w:t>
      </w:r>
      <w:r>
        <w:rPr>
          <w:sz w:val="24"/>
          <w:szCs w:val="24"/>
        </w:rPr>
        <w:t>不超过</w:t>
      </w:r>
      <w:r>
        <w:rPr>
          <w:rFonts w:hint="eastAsia"/>
          <w:b/>
          <w:bCs/>
          <w:sz w:val="24"/>
          <w:szCs w:val="24"/>
        </w:rPr>
        <w:t>5</w:t>
      </w:r>
      <w:r>
        <w:rPr>
          <w:rFonts w:hint="eastAsia"/>
          <w:sz w:val="24"/>
          <w:szCs w:val="24"/>
        </w:rPr>
        <w:t>分钟</w:t>
      </w:r>
      <w:r>
        <w:rPr>
          <w:sz w:val="24"/>
          <w:szCs w:val="24"/>
        </w:rPr>
        <w:t>。</w:t>
      </w:r>
    </w:p>
    <w:p w14:paraId="4061D6E9" w14:textId="77777777" w:rsidR="001024BD" w:rsidRDefault="001024BD">
      <w:pPr>
        <w:pStyle w:val="a3"/>
        <w:spacing w:afterLines="50" w:after="156" w:line="360" w:lineRule="auto"/>
        <w:ind w:left="658" w:firstLineChars="0" w:firstLine="0"/>
        <w:jc w:val="left"/>
        <w:rPr>
          <w:sz w:val="24"/>
          <w:szCs w:val="24"/>
        </w:rPr>
      </w:pPr>
    </w:p>
    <w:p w14:paraId="047E85DD" w14:textId="77777777" w:rsidR="001024BD" w:rsidRDefault="001024BD"/>
    <w:sectPr w:rsidR="001024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595219" w14:textId="77777777" w:rsidR="00453D08" w:rsidRDefault="00453D08" w:rsidP="000D3E9E">
      <w:r>
        <w:separator/>
      </w:r>
    </w:p>
  </w:endnote>
  <w:endnote w:type="continuationSeparator" w:id="0">
    <w:p w14:paraId="347E48E4" w14:textId="77777777" w:rsidR="00453D08" w:rsidRDefault="00453D08" w:rsidP="000D3E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1AA5FF" w14:textId="77777777" w:rsidR="00453D08" w:rsidRDefault="00453D08" w:rsidP="000D3E9E">
      <w:r>
        <w:separator/>
      </w:r>
    </w:p>
  </w:footnote>
  <w:footnote w:type="continuationSeparator" w:id="0">
    <w:p w14:paraId="6330A060" w14:textId="77777777" w:rsidR="00453D08" w:rsidRDefault="00453D08" w:rsidP="000D3E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666C5D"/>
    <w:multiLevelType w:val="multilevel"/>
    <w:tmpl w:val="59666C5D"/>
    <w:lvl w:ilvl="0">
      <w:start w:val="1"/>
      <w:numFmt w:val="japaneseCounting"/>
      <w:lvlText w:val="%1、"/>
      <w:lvlJc w:val="left"/>
      <w:pPr>
        <w:ind w:left="660" w:hanging="660"/>
      </w:pPr>
      <w:rPr>
        <w:rFonts w:ascii="黑体" w:eastAsia="黑体" w:hAnsi="黑体" w:hint="default"/>
        <w:b/>
        <w:sz w:val="24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109F"/>
    <w:rsid w:val="000D3E9E"/>
    <w:rsid w:val="001024BD"/>
    <w:rsid w:val="00173271"/>
    <w:rsid w:val="00285E6A"/>
    <w:rsid w:val="00385654"/>
    <w:rsid w:val="00453D08"/>
    <w:rsid w:val="004732FA"/>
    <w:rsid w:val="0065109F"/>
    <w:rsid w:val="19DF46B2"/>
    <w:rsid w:val="76B45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D5A19B"/>
  <w15:docId w15:val="{A427CA8A-1EC8-4FED-9194-1C2F8B9DE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0D3E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0D3E9E"/>
    <w:rPr>
      <w:kern w:val="2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0D3E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0D3E9E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</Words>
  <Characters>257</Characters>
  <Application>Microsoft Office Word</Application>
  <DocSecurity>0</DocSecurity>
  <Lines>2</Lines>
  <Paragraphs>1</Paragraphs>
  <ScaleCrop>false</ScaleCrop>
  <Company>china</Company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魏春丽</dc:creator>
  <cp:lastModifiedBy>lenovo</cp:lastModifiedBy>
  <cp:revision>3</cp:revision>
  <dcterms:created xsi:type="dcterms:W3CDTF">2021-05-08T02:01:00Z</dcterms:created>
  <dcterms:modified xsi:type="dcterms:W3CDTF">2021-05-08T02:09:00Z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