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84" w:rsidRPr="00356240" w:rsidRDefault="00356240" w:rsidP="00356240">
      <w:pPr>
        <w:jc w:val="center"/>
        <w:rPr>
          <w:rFonts w:ascii="黑体" w:eastAsia="黑体" w:hAnsi="黑体"/>
          <w:sz w:val="32"/>
          <w:szCs w:val="32"/>
        </w:rPr>
      </w:pPr>
      <w:r w:rsidRPr="00356240">
        <w:rPr>
          <w:rFonts w:ascii="黑体" w:eastAsia="黑体" w:hAnsi="黑体" w:hint="eastAsia"/>
          <w:sz w:val="32"/>
          <w:szCs w:val="32"/>
        </w:rPr>
        <w:t>“知新</w:t>
      </w:r>
      <w:r w:rsidRPr="00356240">
        <w:rPr>
          <w:rFonts w:ascii="黑体" w:eastAsia="黑体" w:hAnsi="黑体"/>
          <w:sz w:val="32"/>
          <w:szCs w:val="32"/>
        </w:rPr>
        <w:t>书系”</w:t>
      </w:r>
      <w:r w:rsidRPr="00356240">
        <w:rPr>
          <w:rFonts w:ascii="黑体" w:eastAsia="黑体" w:hAnsi="黑体" w:hint="eastAsia"/>
          <w:sz w:val="32"/>
          <w:szCs w:val="32"/>
        </w:rPr>
        <w:t>资助</w:t>
      </w:r>
      <w:r w:rsidRPr="00356240">
        <w:rPr>
          <w:rFonts w:ascii="黑体" w:eastAsia="黑体" w:hAnsi="黑体"/>
          <w:sz w:val="32"/>
          <w:szCs w:val="32"/>
        </w:rPr>
        <w:t>出版申报</w:t>
      </w:r>
      <w:r w:rsidRPr="00356240">
        <w:rPr>
          <w:rFonts w:ascii="黑体" w:eastAsia="黑体" w:hAnsi="黑体" w:hint="eastAsia"/>
          <w:sz w:val="32"/>
          <w:szCs w:val="32"/>
        </w:rPr>
        <w:t>要求</w:t>
      </w:r>
    </w:p>
    <w:p w:rsidR="00B1759E" w:rsidRPr="00B1759E" w:rsidRDefault="00356240" w:rsidP="00B1759E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B1759E">
        <w:rPr>
          <w:rFonts w:ascii="仿宋" w:eastAsia="仿宋" w:hAnsi="仿宋"/>
          <w:sz w:val="28"/>
          <w:szCs w:val="28"/>
        </w:rPr>
        <w:t>申报时间</w:t>
      </w:r>
    </w:p>
    <w:p w:rsidR="00F672C2" w:rsidRDefault="00226972" w:rsidP="00B1759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1759E">
        <w:rPr>
          <w:rFonts w:ascii="仿宋" w:eastAsia="仿宋" w:hAnsi="仿宋"/>
          <w:sz w:val="28"/>
          <w:szCs w:val="28"/>
        </w:rPr>
        <w:t>2016</w:t>
      </w:r>
      <w:r w:rsidRPr="00B1759E">
        <w:rPr>
          <w:rFonts w:ascii="仿宋" w:eastAsia="仿宋" w:hAnsi="仿宋" w:hint="eastAsia"/>
          <w:sz w:val="28"/>
          <w:szCs w:val="28"/>
        </w:rPr>
        <w:t>年</w:t>
      </w:r>
      <w:r w:rsidRPr="00B1759E">
        <w:rPr>
          <w:rFonts w:ascii="仿宋" w:eastAsia="仿宋" w:hAnsi="仿宋"/>
          <w:sz w:val="28"/>
          <w:szCs w:val="28"/>
        </w:rPr>
        <w:t>10</w:t>
      </w:r>
      <w:r w:rsidRPr="00B1759E">
        <w:rPr>
          <w:rFonts w:ascii="仿宋" w:eastAsia="仿宋" w:hAnsi="仿宋" w:hint="eastAsia"/>
          <w:sz w:val="28"/>
          <w:szCs w:val="28"/>
        </w:rPr>
        <w:t>月</w:t>
      </w:r>
      <w:r w:rsidRPr="00B1759E">
        <w:rPr>
          <w:rFonts w:ascii="仿宋" w:eastAsia="仿宋" w:hAnsi="仿宋"/>
          <w:sz w:val="28"/>
          <w:szCs w:val="28"/>
        </w:rPr>
        <w:t>18</w:t>
      </w:r>
      <w:r w:rsidRPr="00B1759E">
        <w:rPr>
          <w:rFonts w:ascii="仿宋" w:eastAsia="仿宋" w:hAnsi="仿宋" w:hint="eastAsia"/>
          <w:sz w:val="28"/>
          <w:szCs w:val="28"/>
        </w:rPr>
        <w:t>日</w:t>
      </w:r>
      <w:r w:rsidRPr="00B1759E">
        <w:rPr>
          <w:rFonts w:ascii="仿宋" w:eastAsia="仿宋" w:hAnsi="仿宋"/>
          <w:sz w:val="28"/>
          <w:szCs w:val="28"/>
        </w:rPr>
        <w:t>-10</w:t>
      </w:r>
      <w:r w:rsidRPr="00B1759E">
        <w:rPr>
          <w:rFonts w:ascii="仿宋" w:eastAsia="仿宋" w:hAnsi="仿宋" w:hint="eastAsia"/>
          <w:sz w:val="28"/>
          <w:szCs w:val="28"/>
        </w:rPr>
        <w:t>月</w:t>
      </w:r>
      <w:r w:rsidRPr="00B1759E">
        <w:rPr>
          <w:rFonts w:ascii="仿宋" w:eastAsia="仿宋" w:hAnsi="仿宋"/>
          <w:sz w:val="28"/>
          <w:szCs w:val="28"/>
        </w:rPr>
        <w:t>26</w:t>
      </w:r>
      <w:r w:rsidRPr="00B1759E">
        <w:rPr>
          <w:rFonts w:ascii="仿宋" w:eastAsia="仿宋" w:hAnsi="仿宋" w:hint="eastAsia"/>
          <w:sz w:val="28"/>
          <w:szCs w:val="28"/>
        </w:rPr>
        <w:t>日</w:t>
      </w:r>
      <w:r w:rsidR="00B1759E" w:rsidRPr="00B1759E">
        <w:rPr>
          <w:rFonts w:ascii="仿宋" w:eastAsia="仿宋" w:hAnsi="仿宋" w:hint="eastAsia"/>
          <w:sz w:val="28"/>
          <w:szCs w:val="28"/>
        </w:rPr>
        <w:t>（下午16:00前</w:t>
      </w:r>
      <w:r w:rsidR="00B1759E" w:rsidRPr="00B1759E">
        <w:rPr>
          <w:rFonts w:ascii="仿宋" w:eastAsia="仿宋" w:hAnsi="仿宋"/>
          <w:sz w:val="28"/>
          <w:szCs w:val="28"/>
        </w:rPr>
        <w:t>）</w:t>
      </w:r>
      <w:r w:rsidR="001B5678">
        <w:rPr>
          <w:rFonts w:ascii="仿宋" w:eastAsia="仿宋" w:hAnsi="仿宋" w:hint="eastAsia"/>
          <w:sz w:val="28"/>
          <w:szCs w:val="28"/>
        </w:rPr>
        <w:t>。</w:t>
      </w:r>
      <w:r w:rsidR="00760B65">
        <w:rPr>
          <w:rFonts w:ascii="仿宋" w:eastAsia="仿宋" w:hAnsi="仿宋" w:hint="eastAsia"/>
          <w:sz w:val="28"/>
          <w:szCs w:val="28"/>
        </w:rPr>
        <w:t>过时作自动放弃申报处理。</w:t>
      </w:r>
    </w:p>
    <w:p w:rsidR="00356240" w:rsidRPr="00B1759E" w:rsidRDefault="00356240" w:rsidP="00B1759E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B1759E">
        <w:rPr>
          <w:rFonts w:ascii="仿宋" w:eastAsia="仿宋" w:hAnsi="仿宋"/>
          <w:sz w:val="28"/>
          <w:szCs w:val="28"/>
        </w:rPr>
        <w:t>材料提交</w:t>
      </w:r>
    </w:p>
    <w:p w:rsidR="00F672C2" w:rsidRPr="00B1759E" w:rsidRDefault="00226972" w:rsidP="00B175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1759E">
        <w:rPr>
          <w:rFonts w:ascii="仿宋" w:eastAsia="仿宋" w:hAnsi="仿宋" w:hint="eastAsia"/>
          <w:sz w:val="28"/>
          <w:szCs w:val="28"/>
        </w:rPr>
        <w:t>申报者</w:t>
      </w:r>
      <w:r w:rsidR="00B1759E" w:rsidRPr="00B1759E">
        <w:rPr>
          <w:rFonts w:ascii="仿宋" w:eastAsia="仿宋" w:hAnsi="仿宋" w:hint="eastAsia"/>
          <w:sz w:val="28"/>
          <w:szCs w:val="28"/>
        </w:rPr>
        <w:t>认真阅读“</w:t>
      </w:r>
      <w:r w:rsidR="00B1759E" w:rsidRPr="00226972">
        <w:rPr>
          <w:rFonts w:ascii="仿宋" w:eastAsia="仿宋" w:hAnsi="仿宋" w:hint="eastAsia"/>
          <w:b/>
          <w:color w:val="FF0000"/>
          <w:sz w:val="28"/>
          <w:szCs w:val="28"/>
        </w:rPr>
        <w:t>填写说明</w:t>
      </w:r>
      <w:r w:rsidR="00B1759E" w:rsidRPr="00B1759E">
        <w:rPr>
          <w:rFonts w:ascii="仿宋" w:eastAsia="仿宋" w:hAnsi="仿宋"/>
          <w:sz w:val="28"/>
          <w:szCs w:val="28"/>
        </w:rPr>
        <w:t>”</w:t>
      </w:r>
      <w:r w:rsidR="00B1759E">
        <w:rPr>
          <w:rFonts w:ascii="仿宋" w:eastAsia="仿宋" w:hAnsi="仿宋" w:hint="eastAsia"/>
          <w:sz w:val="28"/>
          <w:szCs w:val="28"/>
        </w:rPr>
        <w:t>，</w:t>
      </w:r>
      <w:r w:rsidRPr="00B1759E">
        <w:rPr>
          <w:rFonts w:ascii="仿宋" w:eastAsia="仿宋" w:hAnsi="仿宋" w:hint="eastAsia"/>
          <w:sz w:val="28"/>
          <w:szCs w:val="28"/>
        </w:rPr>
        <w:t>如实填写《上海教师教育</w:t>
      </w:r>
      <w:r w:rsidRPr="00B1759E">
        <w:rPr>
          <w:rFonts w:ascii="仿宋" w:eastAsia="仿宋" w:hAnsi="仿宋"/>
          <w:sz w:val="28"/>
          <w:szCs w:val="28"/>
        </w:rPr>
        <w:t>“</w:t>
      </w:r>
      <w:r w:rsidRPr="00B1759E">
        <w:rPr>
          <w:rFonts w:ascii="仿宋" w:eastAsia="仿宋" w:hAnsi="仿宋" w:hint="eastAsia"/>
          <w:sz w:val="28"/>
          <w:szCs w:val="28"/>
        </w:rPr>
        <w:t>知新</w:t>
      </w:r>
      <w:r w:rsidRPr="00B1759E">
        <w:rPr>
          <w:rFonts w:ascii="仿宋" w:eastAsia="仿宋" w:hAnsi="仿宋"/>
          <w:sz w:val="28"/>
          <w:szCs w:val="28"/>
        </w:rPr>
        <w:t>”</w:t>
      </w:r>
      <w:r w:rsidRPr="00B1759E">
        <w:rPr>
          <w:rFonts w:ascii="仿宋" w:eastAsia="仿宋" w:hAnsi="仿宋" w:hint="eastAsia"/>
          <w:sz w:val="28"/>
          <w:szCs w:val="28"/>
        </w:rPr>
        <w:t>书系成果出版资助申报表》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672C2" w:rsidRPr="00B1759E" w:rsidRDefault="00356240" w:rsidP="0022697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1759E">
        <w:rPr>
          <w:rFonts w:ascii="仿宋" w:eastAsia="仿宋" w:hAnsi="仿宋"/>
          <w:sz w:val="28"/>
          <w:szCs w:val="28"/>
        </w:rPr>
        <w:t>1.</w:t>
      </w:r>
      <w:r w:rsidR="00226972" w:rsidRPr="00B1759E">
        <w:rPr>
          <w:rFonts w:ascii="仿宋" w:eastAsia="仿宋" w:hAnsi="仿宋" w:hint="eastAsia"/>
          <w:sz w:val="28"/>
          <w:szCs w:val="28"/>
        </w:rPr>
        <w:t>纸质版本：</w:t>
      </w:r>
      <w:r w:rsidR="00226972" w:rsidRPr="00226972">
        <w:rPr>
          <w:rFonts w:ascii="仿宋" w:eastAsia="仿宋" w:hAnsi="仿宋" w:hint="eastAsia"/>
          <w:b/>
          <w:color w:val="FF0000"/>
          <w:sz w:val="28"/>
          <w:szCs w:val="28"/>
        </w:rPr>
        <w:t>推荐</w:t>
      </w:r>
      <w:r w:rsidR="00226972" w:rsidRPr="00226972">
        <w:rPr>
          <w:rFonts w:ascii="仿宋" w:eastAsia="仿宋" w:hAnsi="仿宋"/>
          <w:b/>
          <w:color w:val="FF0000"/>
          <w:sz w:val="28"/>
          <w:szCs w:val="28"/>
        </w:rPr>
        <w:t>单位意见</w:t>
      </w:r>
      <w:r w:rsidR="00226972">
        <w:rPr>
          <w:rFonts w:ascii="仿宋" w:eastAsia="仿宋" w:hAnsi="仿宋"/>
          <w:sz w:val="28"/>
          <w:szCs w:val="28"/>
        </w:rPr>
        <w:t>一栏</w:t>
      </w:r>
      <w:r w:rsidR="00226972" w:rsidRPr="00B1759E">
        <w:rPr>
          <w:rFonts w:ascii="仿宋" w:eastAsia="仿宋" w:hAnsi="仿宋" w:hint="eastAsia"/>
          <w:sz w:val="28"/>
          <w:szCs w:val="28"/>
        </w:rPr>
        <w:t>盖章后</w:t>
      </w:r>
      <w:r w:rsidR="001B5678" w:rsidRPr="00B1759E">
        <w:rPr>
          <w:rFonts w:ascii="仿宋" w:eastAsia="仿宋" w:hAnsi="仿宋" w:hint="eastAsia"/>
          <w:sz w:val="28"/>
          <w:szCs w:val="28"/>
        </w:rPr>
        <w:t>纸质申报表</w:t>
      </w:r>
      <w:r w:rsidR="00226972" w:rsidRPr="00226972">
        <w:rPr>
          <w:rFonts w:ascii="仿宋" w:eastAsia="仿宋" w:hAnsi="仿宋" w:hint="eastAsia"/>
          <w:b/>
          <w:color w:val="FF0000"/>
          <w:sz w:val="28"/>
          <w:szCs w:val="28"/>
        </w:rPr>
        <w:t>一式三份</w:t>
      </w:r>
      <w:r w:rsidR="00226972" w:rsidRPr="00B1759E">
        <w:rPr>
          <w:rFonts w:ascii="仿宋" w:eastAsia="仿宋" w:hAnsi="仿宋" w:hint="eastAsia"/>
          <w:sz w:val="28"/>
          <w:szCs w:val="28"/>
        </w:rPr>
        <w:t>寄送至教</w:t>
      </w:r>
      <w:proofErr w:type="gramStart"/>
      <w:r w:rsidR="00226972" w:rsidRPr="00B1759E">
        <w:rPr>
          <w:rFonts w:ascii="仿宋" w:eastAsia="仿宋" w:hAnsi="仿宋" w:hint="eastAsia"/>
          <w:sz w:val="28"/>
          <w:szCs w:val="28"/>
        </w:rPr>
        <w:t>发院浦</w:t>
      </w:r>
      <w:proofErr w:type="gramEnd"/>
      <w:r w:rsidR="00226972" w:rsidRPr="00B1759E">
        <w:rPr>
          <w:rFonts w:ascii="仿宋" w:eastAsia="仿宋" w:hAnsi="仿宋" w:hint="eastAsia"/>
          <w:sz w:val="28"/>
          <w:szCs w:val="28"/>
        </w:rPr>
        <w:t>三路院区（浦三路</w:t>
      </w:r>
      <w:r w:rsidR="00226972" w:rsidRPr="00B1759E">
        <w:rPr>
          <w:rFonts w:ascii="仿宋" w:eastAsia="仿宋" w:hAnsi="仿宋"/>
          <w:sz w:val="28"/>
          <w:szCs w:val="28"/>
        </w:rPr>
        <w:t>385</w:t>
      </w:r>
      <w:r w:rsidR="00226972" w:rsidRPr="00B1759E">
        <w:rPr>
          <w:rFonts w:ascii="仿宋" w:eastAsia="仿宋" w:hAnsi="仿宋" w:hint="eastAsia"/>
          <w:sz w:val="28"/>
          <w:szCs w:val="28"/>
        </w:rPr>
        <w:t>号）</w:t>
      </w:r>
      <w:r w:rsidR="00226972" w:rsidRPr="00B1759E">
        <w:rPr>
          <w:rFonts w:ascii="仿宋" w:eastAsia="仿宋" w:hAnsi="仿宋"/>
          <w:sz w:val="28"/>
          <w:szCs w:val="28"/>
        </w:rPr>
        <w:t>1302</w:t>
      </w:r>
      <w:r w:rsidR="00226972" w:rsidRPr="00B1759E">
        <w:rPr>
          <w:rFonts w:ascii="仿宋" w:eastAsia="仿宋" w:hAnsi="仿宋" w:hint="eastAsia"/>
          <w:sz w:val="28"/>
          <w:szCs w:val="28"/>
        </w:rPr>
        <w:t>室 郭老师</w:t>
      </w:r>
    </w:p>
    <w:p w:rsidR="00F672C2" w:rsidRPr="00B1759E" w:rsidRDefault="00226972" w:rsidP="002269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B1759E">
        <w:rPr>
          <w:rFonts w:ascii="仿宋" w:eastAsia="仿宋" w:hAnsi="仿宋" w:hint="eastAsia"/>
          <w:sz w:val="28"/>
          <w:szCs w:val="28"/>
        </w:rPr>
        <w:t>电子版本：打包发送至电子邮箱</w:t>
      </w:r>
      <w:r w:rsidRPr="00B1759E">
        <w:rPr>
          <w:rFonts w:ascii="仿宋" w:eastAsia="仿宋" w:hAnsi="仿宋"/>
          <w:sz w:val="28"/>
          <w:szCs w:val="28"/>
        </w:rPr>
        <w:t>gyjjoanna@163.com</w:t>
      </w:r>
      <w:r w:rsidRPr="00B1759E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邮件</w:t>
      </w:r>
      <w:r>
        <w:rPr>
          <w:rFonts w:ascii="仿宋" w:eastAsia="仿宋" w:hAnsi="仿宋"/>
          <w:sz w:val="28"/>
          <w:szCs w:val="28"/>
        </w:rPr>
        <w:t>主题“</w:t>
      </w:r>
      <w:r>
        <w:rPr>
          <w:rFonts w:ascii="仿宋" w:eastAsia="仿宋" w:hAnsi="仿宋" w:hint="eastAsia"/>
          <w:sz w:val="28"/>
          <w:szCs w:val="28"/>
        </w:rPr>
        <w:t>知新</w:t>
      </w:r>
      <w:r>
        <w:rPr>
          <w:rFonts w:ascii="仿宋" w:eastAsia="仿宋" w:hAnsi="仿宋"/>
          <w:sz w:val="28"/>
          <w:szCs w:val="28"/>
        </w:rPr>
        <w:t>—‘</w:t>
      </w:r>
      <w:r>
        <w:rPr>
          <w:rFonts w:ascii="仿宋" w:eastAsia="仿宋" w:hAnsi="仿宋" w:hint="eastAsia"/>
          <w:sz w:val="28"/>
          <w:szCs w:val="28"/>
        </w:rPr>
        <w:t>成果</w:t>
      </w:r>
      <w:r>
        <w:rPr>
          <w:rFonts w:ascii="仿宋" w:eastAsia="仿宋" w:hAnsi="仿宋"/>
          <w:sz w:val="28"/>
          <w:szCs w:val="28"/>
        </w:rPr>
        <w:t>名称’”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1759E">
        <w:rPr>
          <w:rFonts w:ascii="仿宋" w:eastAsia="仿宋" w:hAnsi="仿宋" w:hint="eastAsia"/>
          <w:sz w:val="28"/>
          <w:szCs w:val="28"/>
        </w:rPr>
        <w:t>文件夹以“成果名称”命名。</w:t>
      </w:r>
    </w:p>
    <w:p w:rsidR="00F672C2" w:rsidRPr="00B1759E" w:rsidRDefault="00226972" w:rsidP="00226972">
      <w:pPr>
        <w:ind w:left="360" w:firstLineChars="50" w:firstLine="140"/>
        <w:rPr>
          <w:rFonts w:ascii="仿宋" w:eastAsia="仿宋" w:hAnsi="仿宋"/>
          <w:sz w:val="28"/>
          <w:szCs w:val="28"/>
        </w:rPr>
      </w:pPr>
      <w:r w:rsidRPr="00B1759E">
        <w:rPr>
          <w:rFonts w:ascii="仿宋" w:eastAsia="仿宋" w:hAnsi="仿宋" w:hint="eastAsia"/>
          <w:sz w:val="28"/>
          <w:szCs w:val="28"/>
        </w:rPr>
        <w:t>如有疑问，咨询</w:t>
      </w:r>
      <w:r w:rsidRPr="00B1759E">
        <w:rPr>
          <w:rFonts w:ascii="仿宋" w:eastAsia="仿宋" w:hAnsi="仿宋"/>
          <w:sz w:val="28"/>
          <w:szCs w:val="28"/>
        </w:rPr>
        <w:t xml:space="preserve">58892075 </w:t>
      </w:r>
      <w:r w:rsidRPr="00B1759E">
        <w:rPr>
          <w:rFonts w:ascii="仿宋" w:eastAsia="仿宋" w:hAnsi="仿宋" w:hint="eastAsia"/>
          <w:sz w:val="28"/>
          <w:szCs w:val="28"/>
        </w:rPr>
        <w:t>郭老师</w:t>
      </w:r>
    </w:p>
    <w:p w:rsidR="00356240" w:rsidRPr="001B5678" w:rsidRDefault="00D153C9" w:rsidP="001B5678">
      <w:pPr>
        <w:pStyle w:val="a3"/>
        <w:numPr>
          <w:ilvl w:val="0"/>
          <w:numId w:val="4"/>
        </w:numPr>
        <w:ind w:firstLineChars="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申报</w:t>
      </w:r>
      <w:r w:rsidR="001B5678">
        <w:rPr>
          <w:rFonts w:ascii="仿宋" w:eastAsia="仿宋" w:hAnsi="仿宋" w:hint="eastAsia"/>
          <w:sz w:val="28"/>
          <w:szCs w:val="28"/>
        </w:rPr>
        <w:t>释义</w:t>
      </w:r>
    </w:p>
    <w:p w:rsidR="001B5678" w:rsidRDefault="001B5678" w:rsidP="001B5678">
      <w:pPr>
        <w:pStyle w:val="a3"/>
        <w:numPr>
          <w:ilvl w:val="0"/>
          <w:numId w:val="6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有申报意向的老师可自主按要求完成申报，并告知方兴老师。据了解</w:t>
      </w:r>
      <w:r w:rsidRPr="001B5678">
        <w:rPr>
          <w:rFonts w:ascii="仿宋" w:eastAsia="仿宋" w:hAnsi="仿宋" w:hint="eastAsia"/>
          <w:sz w:val="28"/>
          <w:szCs w:val="28"/>
        </w:rPr>
        <w:t>整个浦东新区最多可申报5</w:t>
      </w:r>
      <w:r>
        <w:rPr>
          <w:rFonts w:ascii="仿宋" w:eastAsia="仿宋" w:hAnsi="仿宋" w:hint="eastAsia"/>
          <w:sz w:val="28"/>
          <w:szCs w:val="28"/>
        </w:rPr>
        <w:t>个资助</w:t>
      </w:r>
      <w:r w:rsidRPr="001B5678">
        <w:rPr>
          <w:rFonts w:ascii="仿宋" w:eastAsia="仿宋" w:hAnsi="仿宋" w:hint="eastAsia"/>
          <w:sz w:val="28"/>
          <w:szCs w:val="28"/>
        </w:rPr>
        <w:t>项</w:t>
      </w:r>
      <w:r>
        <w:rPr>
          <w:rFonts w:ascii="仿宋" w:eastAsia="仿宋" w:hAnsi="仿宋" w:hint="eastAsia"/>
          <w:sz w:val="28"/>
          <w:szCs w:val="28"/>
        </w:rPr>
        <w:t>目</w:t>
      </w:r>
      <w:r w:rsidRPr="001B5678">
        <w:rPr>
          <w:rFonts w:ascii="仿宋" w:eastAsia="仿宋" w:hAnsi="仿宋" w:hint="eastAsia"/>
          <w:sz w:val="28"/>
          <w:szCs w:val="28"/>
        </w:rPr>
        <w:t>,由</w:t>
      </w:r>
      <w:proofErr w:type="gramStart"/>
      <w:r w:rsidRPr="001B5678">
        <w:rPr>
          <w:rFonts w:ascii="仿宋" w:eastAsia="仿宋" w:hAnsi="仿宋" w:hint="eastAsia"/>
          <w:sz w:val="28"/>
          <w:szCs w:val="28"/>
        </w:rPr>
        <w:t>教发院聘请</w:t>
      </w:r>
      <w:proofErr w:type="gramEnd"/>
      <w:r w:rsidRPr="001B5678">
        <w:rPr>
          <w:rFonts w:ascii="仿宋" w:eastAsia="仿宋" w:hAnsi="仿宋" w:hint="eastAsia"/>
          <w:sz w:val="28"/>
          <w:szCs w:val="28"/>
        </w:rPr>
        <w:t>专家评审决定最终</w:t>
      </w:r>
      <w:r>
        <w:rPr>
          <w:rFonts w:ascii="仿宋" w:eastAsia="仿宋" w:hAnsi="仿宋" w:hint="eastAsia"/>
          <w:sz w:val="28"/>
          <w:szCs w:val="28"/>
        </w:rPr>
        <w:t>选</w:t>
      </w:r>
      <w:r w:rsidRPr="001B5678">
        <w:rPr>
          <w:rFonts w:ascii="仿宋" w:eastAsia="仿宋" w:hAnsi="仿宋" w:hint="eastAsia"/>
          <w:sz w:val="28"/>
          <w:szCs w:val="28"/>
        </w:rPr>
        <w:t>送项目。</w:t>
      </w:r>
    </w:p>
    <w:p w:rsidR="001B5678" w:rsidRDefault="001B5678" w:rsidP="001B5678">
      <w:pPr>
        <w:pStyle w:val="a3"/>
        <w:numPr>
          <w:ilvl w:val="0"/>
          <w:numId w:val="6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知新书系主要针对学校开展的校本培训，是</w:t>
      </w:r>
      <w:r w:rsidR="00281272">
        <w:rPr>
          <w:rFonts w:ascii="仿宋" w:eastAsia="仿宋" w:hAnsi="仿宋" w:hint="eastAsia"/>
          <w:sz w:val="28"/>
          <w:szCs w:val="28"/>
        </w:rPr>
        <w:t>教师专业发展学校</w:t>
      </w:r>
      <w:r>
        <w:rPr>
          <w:rFonts w:ascii="仿宋" w:eastAsia="仿宋" w:hAnsi="仿宋" w:hint="eastAsia"/>
          <w:sz w:val="28"/>
          <w:szCs w:val="28"/>
        </w:rPr>
        <w:t>校本培训实践中行之有效</w:t>
      </w:r>
      <w:r w:rsidR="00281272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课程教材，受到老师们的欢迎。</w:t>
      </w:r>
    </w:p>
    <w:p w:rsidR="001B5678" w:rsidRPr="001B5678" w:rsidRDefault="001B5678" w:rsidP="001B5678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申请表中二、附录材料目录</w:t>
      </w:r>
      <w:proofErr w:type="gramStart"/>
      <w:r>
        <w:rPr>
          <w:rFonts w:ascii="仿宋" w:eastAsia="仿宋" w:hAnsi="仿宋" w:hint="eastAsia"/>
          <w:sz w:val="28"/>
          <w:szCs w:val="28"/>
        </w:rPr>
        <w:t>及样章</w:t>
      </w:r>
      <w:proofErr w:type="gramEnd"/>
      <w:r>
        <w:rPr>
          <w:rFonts w:ascii="仿宋" w:eastAsia="仿宋" w:hAnsi="仿宋" w:hint="eastAsia"/>
          <w:sz w:val="28"/>
          <w:szCs w:val="28"/>
        </w:rPr>
        <w:t>：目录列二级目录</w:t>
      </w:r>
      <w:r w:rsidR="004E5E7A">
        <w:rPr>
          <w:rFonts w:ascii="仿宋" w:eastAsia="仿宋" w:hAnsi="仿宋" w:hint="eastAsia"/>
          <w:sz w:val="28"/>
          <w:szCs w:val="28"/>
        </w:rPr>
        <w:t>即列出每一章的章与节名，</w:t>
      </w:r>
      <w:proofErr w:type="gramStart"/>
      <w:r w:rsidR="004E5E7A">
        <w:rPr>
          <w:rFonts w:ascii="仿宋" w:eastAsia="仿宋" w:hAnsi="仿宋" w:hint="eastAsia"/>
          <w:sz w:val="28"/>
          <w:szCs w:val="28"/>
        </w:rPr>
        <w:t>样章提供</w:t>
      </w:r>
      <w:proofErr w:type="gramEnd"/>
      <w:r w:rsidR="004E5E7A">
        <w:rPr>
          <w:rFonts w:ascii="仿宋" w:eastAsia="仿宋" w:hAnsi="仿宋" w:hint="eastAsia"/>
          <w:sz w:val="28"/>
          <w:szCs w:val="28"/>
        </w:rPr>
        <w:t>某一章的具体内容，让评审专家能窥一斑而见全貌，</w:t>
      </w:r>
      <w:r w:rsidR="00281272">
        <w:rPr>
          <w:rFonts w:ascii="仿宋" w:eastAsia="仿宋" w:hAnsi="仿宋" w:hint="eastAsia"/>
          <w:sz w:val="28"/>
          <w:szCs w:val="28"/>
        </w:rPr>
        <w:t>能</w:t>
      </w:r>
      <w:r w:rsidR="004E5E7A">
        <w:rPr>
          <w:rFonts w:ascii="仿宋" w:eastAsia="仿宋" w:hAnsi="仿宋" w:hint="eastAsia"/>
          <w:sz w:val="28"/>
          <w:szCs w:val="28"/>
        </w:rPr>
        <w:t>对全书有一个预判。其他内容可稍后编写，成书交稿时间市里尚未确定，书稿字数须控制在20</w:t>
      </w:r>
      <w:r w:rsidR="004E5E7A">
        <w:rPr>
          <w:rFonts w:ascii="仿宋" w:eastAsia="仿宋" w:hAnsi="仿宋" w:hint="eastAsia"/>
          <w:sz w:val="28"/>
          <w:szCs w:val="28"/>
        </w:rPr>
        <w:lastRenderedPageBreak/>
        <w:t>万字左右。</w:t>
      </w:r>
    </w:p>
    <w:sectPr w:rsidR="001B5678" w:rsidRPr="001B5678" w:rsidSect="00F67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6178"/>
    <w:multiLevelType w:val="hybridMultilevel"/>
    <w:tmpl w:val="3EE09D14"/>
    <w:lvl w:ilvl="0" w:tplc="0928B7F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DE5BF1"/>
    <w:multiLevelType w:val="hybridMultilevel"/>
    <w:tmpl w:val="96642994"/>
    <w:lvl w:ilvl="0" w:tplc="7D189BD2">
      <w:start w:val="1"/>
      <w:numFmt w:val="japaneseCounting"/>
      <w:lvlText w:val="%1、"/>
      <w:lvlJc w:val="left"/>
      <w:pPr>
        <w:ind w:left="78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93D163D"/>
    <w:multiLevelType w:val="hybridMultilevel"/>
    <w:tmpl w:val="B0A07666"/>
    <w:lvl w:ilvl="0" w:tplc="944CBF1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24E5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1489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ACDD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234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DA1C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A6F2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E002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DE58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EE20580"/>
    <w:multiLevelType w:val="hybridMultilevel"/>
    <w:tmpl w:val="6F7C59BA"/>
    <w:lvl w:ilvl="0" w:tplc="A6DCBA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7C43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64AB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F2E9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043B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E264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A22C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9402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B48B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12A7307"/>
    <w:multiLevelType w:val="hybridMultilevel"/>
    <w:tmpl w:val="37621D00"/>
    <w:lvl w:ilvl="0" w:tplc="8C68F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2A0A81"/>
    <w:multiLevelType w:val="hybridMultilevel"/>
    <w:tmpl w:val="BAA4AC86"/>
    <w:lvl w:ilvl="0" w:tplc="D4FEA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240"/>
    <w:rsid w:val="001B5678"/>
    <w:rsid w:val="001C165E"/>
    <w:rsid w:val="00226972"/>
    <w:rsid w:val="00281272"/>
    <w:rsid w:val="00356240"/>
    <w:rsid w:val="004E5E7A"/>
    <w:rsid w:val="00656BC7"/>
    <w:rsid w:val="00760B65"/>
    <w:rsid w:val="00B1759E"/>
    <w:rsid w:val="00CC5184"/>
    <w:rsid w:val="00D153C9"/>
    <w:rsid w:val="00F6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2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4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1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4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45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2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gyj</dc:creator>
  <cp:keywords/>
  <dc:description/>
  <cp:lastModifiedBy>fangxing</cp:lastModifiedBy>
  <cp:revision>5</cp:revision>
  <dcterms:created xsi:type="dcterms:W3CDTF">2016-10-17T05:15:00Z</dcterms:created>
  <dcterms:modified xsi:type="dcterms:W3CDTF">2016-10-19T00:39:00Z</dcterms:modified>
</cp:coreProperties>
</file>