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44" w:rsidRDefault="00D72744" w:rsidP="00D72744">
      <w:pPr>
        <w:jc w:val="center"/>
        <w:rPr>
          <w:sz w:val="28"/>
          <w:szCs w:val="28"/>
        </w:rPr>
      </w:pPr>
      <w:r w:rsidRPr="00A25944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Pr="00A25944">
        <w:rPr>
          <w:rFonts w:hint="eastAsia"/>
          <w:sz w:val="28"/>
          <w:szCs w:val="28"/>
        </w:rPr>
        <w:t>第</w:t>
      </w:r>
      <w:r w:rsidR="00AE1727">
        <w:rPr>
          <w:rFonts w:hint="eastAsia"/>
          <w:sz w:val="28"/>
          <w:szCs w:val="28"/>
        </w:rPr>
        <w:t>二</w:t>
      </w:r>
      <w:r w:rsidRPr="00A25944">
        <w:rPr>
          <w:rFonts w:hint="eastAsia"/>
          <w:sz w:val="28"/>
          <w:szCs w:val="28"/>
        </w:rPr>
        <w:t>学期教工“幸福课程”安排</w:t>
      </w:r>
      <w:r w:rsidR="003C0E42">
        <w:rPr>
          <w:rFonts w:hint="eastAsia"/>
          <w:sz w:val="28"/>
          <w:szCs w:val="28"/>
        </w:rPr>
        <w:t>（中学部）</w:t>
      </w:r>
    </w:p>
    <w:p w:rsidR="003C0E42" w:rsidRDefault="003C0E42" w:rsidP="003C0E42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固定时间课程</w:t>
      </w:r>
    </w:p>
    <w:tbl>
      <w:tblPr>
        <w:tblStyle w:val="a5"/>
        <w:tblW w:w="9039" w:type="dxa"/>
        <w:tblLook w:val="04A0"/>
      </w:tblPr>
      <w:tblGrid>
        <w:gridCol w:w="1384"/>
        <w:gridCol w:w="1418"/>
        <w:gridCol w:w="1559"/>
        <w:gridCol w:w="1134"/>
        <w:gridCol w:w="2410"/>
        <w:gridCol w:w="1134"/>
      </w:tblGrid>
      <w:tr w:rsidR="003C0E42" w:rsidTr="004726BB">
        <w:tc>
          <w:tcPr>
            <w:tcW w:w="1384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参加对象</w:t>
            </w:r>
          </w:p>
        </w:tc>
        <w:tc>
          <w:tcPr>
            <w:tcW w:w="1134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410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</w:tc>
        <w:tc>
          <w:tcPr>
            <w:tcW w:w="1134" w:type="dxa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授课</w:t>
            </w:r>
          </w:p>
          <w:p w:rsidR="003C0E42" w:rsidRPr="007C0E7E" w:rsidRDefault="003C0E42" w:rsidP="004726BB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3C0E42" w:rsidTr="004726BB">
        <w:tc>
          <w:tcPr>
            <w:tcW w:w="1384" w:type="dxa"/>
            <w:vAlign w:val="center"/>
          </w:tcPr>
          <w:p w:rsidR="003C0E42" w:rsidRDefault="003C0E42" w:rsidP="004726BB">
            <w:pPr>
              <w:spacing w:line="360" w:lineRule="auto"/>
              <w:rPr>
                <w:sz w:val="24"/>
                <w:szCs w:val="24"/>
              </w:rPr>
            </w:pP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二、周三</w:t>
            </w:r>
          </w:p>
        </w:tc>
        <w:tc>
          <w:tcPr>
            <w:tcW w:w="1418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瑜伽</w:t>
            </w:r>
          </w:p>
        </w:tc>
        <w:tc>
          <w:tcPr>
            <w:tcW w:w="1559" w:type="dxa"/>
            <w:vAlign w:val="center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瑜伽室</w:t>
            </w:r>
            <w:proofErr w:type="gramEnd"/>
          </w:p>
        </w:tc>
        <w:tc>
          <w:tcPr>
            <w:tcW w:w="2410" w:type="dxa"/>
            <w:vAlign w:val="center"/>
          </w:tcPr>
          <w:p w:rsidR="003C0E42" w:rsidRDefault="003C0E42" w:rsidP="004726BB">
            <w:pPr>
              <w:pStyle w:val="a6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10:30</w:t>
            </w:r>
          </w:p>
        </w:tc>
        <w:tc>
          <w:tcPr>
            <w:tcW w:w="1134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  <w:proofErr w:type="gramStart"/>
            <w:r>
              <w:rPr>
                <w:rFonts w:hint="eastAsia"/>
                <w:szCs w:val="21"/>
              </w:rPr>
              <w:t>彤</w:t>
            </w:r>
            <w:proofErr w:type="gramEnd"/>
          </w:p>
        </w:tc>
      </w:tr>
      <w:tr w:rsidR="003C0E42" w:rsidTr="004726BB">
        <w:tc>
          <w:tcPr>
            <w:tcW w:w="1384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  <w:tc>
          <w:tcPr>
            <w:tcW w:w="2410" w:type="dxa"/>
            <w:vAlign w:val="center"/>
          </w:tcPr>
          <w:p w:rsidR="003C0E42" w:rsidRDefault="003C0E42" w:rsidP="004726BB">
            <w:pPr>
              <w:pStyle w:val="a6"/>
              <w:ind w:left="36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17:00</w:t>
            </w:r>
          </w:p>
        </w:tc>
        <w:tc>
          <w:tcPr>
            <w:tcW w:w="1134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孙思瓅</w:t>
            </w:r>
          </w:p>
        </w:tc>
      </w:tr>
      <w:tr w:rsidR="003C0E42" w:rsidTr="004726BB">
        <w:tc>
          <w:tcPr>
            <w:tcW w:w="1384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</w:t>
            </w:r>
            <w:r w:rsidRPr="001D7A32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418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网球</w:t>
            </w:r>
          </w:p>
        </w:tc>
        <w:tc>
          <w:tcPr>
            <w:tcW w:w="1559" w:type="dxa"/>
            <w:vAlign w:val="center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34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网球场</w:t>
            </w:r>
          </w:p>
        </w:tc>
        <w:tc>
          <w:tcPr>
            <w:tcW w:w="2410" w:type="dxa"/>
            <w:vAlign w:val="center"/>
          </w:tcPr>
          <w:p w:rsidR="003C0E42" w:rsidRDefault="003C0E42" w:rsidP="004726BB">
            <w:pPr>
              <w:pStyle w:val="a6"/>
              <w:ind w:left="36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15:00</w:t>
            </w:r>
          </w:p>
        </w:tc>
        <w:tc>
          <w:tcPr>
            <w:tcW w:w="1134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王文斌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3C0E42" w:rsidRPr="007C0E7E" w:rsidRDefault="003C0E42" w:rsidP="003C0E42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其它课程</w:t>
      </w:r>
    </w:p>
    <w:tbl>
      <w:tblPr>
        <w:tblStyle w:val="a5"/>
        <w:tblW w:w="9039" w:type="dxa"/>
        <w:tblLook w:val="04A0"/>
      </w:tblPr>
      <w:tblGrid>
        <w:gridCol w:w="1432"/>
        <w:gridCol w:w="1410"/>
        <w:gridCol w:w="1549"/>
        <w:gridCol w:w="1127"/>
        <w:gridCol w:w="2395"/>
        <w:gridCol w:w="1126"/>
      </w:tblGrid>
      <w:tr w:rsidR="003C0E42" w:rsidTr="004726BB">
        <w:tc>
          <w:tcPr>
            <w:tcW w:w="1432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0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49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参加对象</w:t>
            </w:r>
          </w:p>
        </w:tc>
        <w:tc>
          <w:tcPr>
            <w:tcW w:w="1127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395" w:type="dxa"/>
          </w:tcPr>
          <w:p w:rsidR="003C0E42" w:rsidRDefault="003C0E42" w:rsidP="004726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温馨提示</w:t>
            </w:r>
          </w:p>
        </w:tc>
        <w:tc>
          <w:tcPr>
            <w:tcW w:w="1126" w:type="dxa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授课</w:t>
            </w:r>
          </w:p>
          <w:p w:rsidR="003C0E42" w:rsidRPr="007C0E7E" w:rsidRDefault="003C0E42" w:rsidP="004726BB">
            <w:pPr>
              <w:jc w:val="center"/>
              <w:rPr>
                <w:sz w:val="24"/>
                <w:szCs w:val="24"/>
              </w:rPr>
            </w:pPr>
            <w:r w:rsidRPr="007C0E7E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3C0E42" w:rsidTr="004726BB">
        <w:tc>
          <w:tcPr>
            <w:tcW w:w="1432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3/4</w:t>
            </w:r>
          </w:p>
        </w:tc>
        <w:tc>
          <w:tcPr>
            <w:tcW w:w="1410" w:type="dxa"/>
            <w:vAlign w:val="center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形象设计公益讲座</w:t>
            </w:r>
          </w:p>
        </w:tc>
        <w:tc>
          <w:tcPr>
            <w:tcW w:w="1549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小学部、中学部女教职员工</w:t>
            </w:r>
          </w:p>
        </w:tc>
        <w:tc>
          <w:tcPr>
            <w:tcW w:w="1127" w:type="dxa"/>
            <w:vAlign w:val="center"/>
          </w:tcPr>
          <w:p w:rsidR="003C0E42" w:rsidRPr="0098310B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  <w:tc>
          <w:tcPr>
            <w:tcW w:w="2395" w:type="dxa"/>
            <w:vAlign w:val="center"/>
          </w:tcPr>
          <w:p w:rsidR="003C0E42" w:rsidRDefault="003C0E42" w:rsidP="004726BB">
            <w:pPr>
              <w:pStyle w:val="a6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3:50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4:30</w:t>
            </w:r>
          </w:p>
        </w:tc>
        <w:tc>
          <w:tcPr>
            <w:tcW w:w="1126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3C0E42" w:rsidTr="004726BB">
        <w:tc>
          <w:tcPr>
            <w:tcW w:w="1432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3/19</w:t>
            </w:r>
          </w:p>
        </w:tc>
        <w:tc>
          <w:tcPr>
            <w:tcW w:w="1410" w:type="dxa"/>
            <w:vAlign w:val="center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美在实验摄影活动</w:t>
            </w:r>
          </w:p>
        </w:tc>
        <w:tc>
          <w:tcPr>
            <w:tcW w:w="1549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中学部男教师</w:t>
            </w:r>
          </w:p>
        </w:tc>
        <w:tc>
          <w:tcPr>
            <w:tcW w:w="1127" w:type="dxa"/>
            <w:vAlign w:val="center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海湾森林公园</w:t>
            </w:r>
          </w:p>
        </w:tc>
        <w:tc>
          <w:tcPr>
            <w:tcW w:w="2395" w:type="dxa"/>
            <w:vAlign w:val="center"/>
          </w:tcPr>
          <w:p w:rsidR="003C0E42" w:rsidRDefault="003C0E42" w:rsidP="004726BB">
            <w:pPr>
              <w:pStyle w:val="a6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详见网上通知</w:t>
            </w:r>
          </w:p>
        </w:tc>
        <w:tc>
          <w:tcPr>
            <w:tcW w:w="1126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3C0E42" w:rsidTr="004726BB">
        <w:tc>
          <w:tcPr>
            <w:tcW w:w="1432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暂定</w:t>
            </w:r>
            <w:r>
              <w:rPr>
                <w:rFonts w:hint="eastAsia"/>
                <w:sz w:val="24"/>
                <w:szCs w:val="24"/>
              </w:rPr>
              <w:t>3/23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4/19,5/11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6/22</w:t>
            </w:r>
          </w:p>
        </w:tc>
        <w:tc>
          <w:tcPr>
            <w:tcW w:w="1410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</w:t>
            </w:r>
          </w:p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549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27" w:type="dxa"/>
            <w:vAlign w:val="center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仁济</w:t>
            </w:r>
          </w:p>
        </w:tc>
        <w:tc>
          <w:tcPr>
            <w:tcW w:w="2395" w:type="dxa"/>
            <w:vAlign w:val="center"/>
          </w:tcPr>
          <w:p w:rsidR="003C0E42" w:rsidRDefault="003C0E42" w:rsidP="004726BB">
            <w:pPr>
              <w:pStyle w:val="a6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每月一次，请志愿者到工会报名，每次活动不超过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人。</w:t>
            </w:r>
          </w:p>
        </w:tc>
        <w:tc>
          <w:tcPr>
            <w:tcW w:w="1126" w:type="dxa"/>
            <w:vAlign w:val="center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3C0E42" w:rsidTr="004726BB">
        <w:tc>
          <w:tcPr>
            <w:tcW w:w="1432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另行通知</w:t>
            </w:r>
          </w:p>
        </w:tc>
        <w:tc>
          <w:tcPr>
            <w:tcW w:w="1410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快乐烘焙</w:t>
            </w:r>
          </w:p>
        </w:tc>
        <w:tc>
          <w:tcPr>
            <w:tcW w:w="1549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小学部、</w:t>
            </w:r>
          </w:p>
          <w:p w:rsidR="003C0E42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中学部</w:t>
            </w:r>
          </w:p>
          <w:p w:rsidR="003C0E42" w:rsidRPr="006B1C63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教职工</w:t>
            </w:r>
          </w:p>
        </w:tc>
        <w:tc>
          <w:tcPr>
            <w:tcW w:w="1127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烘焙室</w:t>
            </w:r>
          </w:p>
        </w:tc>
        <w:tc>
          <w:tcPr>
            <w:tcW w:w="2395" w:type="dxa"/>
          </w:tcPr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3C0E42" w:rsidRPr="001B24B0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26" w:type="dxa"/>
          </w:tcPr>
          <w:p w:rsidR="003C0E42" w:rsidRPr="00D66173" w:rsidRDefault="003C0E42" w:rsidP="00472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朱朱妈妈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3/23</w:t>
            </w: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0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茶道</w:t>
            </w:r>
          </w:p>
        </w:tc>
        <w:tc>
          <w:tcPr>
            <w:tcW w:w="1549" w:type="dxa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27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3C0E42" w:rsidRPr="006B66AC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</w:tc>
        <w:tc>
          <w:tcPr>
            <w:tcW w:w="1126" w:type="dxa"/>
          </w:tcPr>
          <w:p w:rsidR="003C0E42" w:rsidRDefault="003C0E42" w:rsidP="004726BB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史颖芳</w:t>
            </w:r>
            <w:proofErr w:type="gramEnd"/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四、五月</w:t>
            </w:r>
          </w:p>
        </w:tc>
        <w:tc>
          <w:tcPr>
            <w:tcW w:w="1410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合唱</w:t>
            </w:r>
          </w:p>
        </w:tc>
        <w:tc>
          <w:tcPr>
            <w:tcW w:w="1549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3522" w:type="dxa"/>
            <w:gridSpan w:val="2"/>
          </w:tcPr>
          <w:p w:rsidR="003C0E42" w:rsidRPr="001D7A3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另行通知</w:t>
            </w:r>
          </w:p>
        </w:tc>
        <w:tc>
          <w:tcPr>
            <w:tcW w:w="1126" w:type="dxa"/>
          </w:tcPr>
          <w:p w:rsidR="003C0E42" w:rsidRDefault="003C0E42" w:rsidP="00472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孟晓明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下半月</w:t>
            </w:r>
          </w:p>
        </w:tc>
        <w:tc>
          <w:tcPr>
            <w:tcW w:w="1410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制作面膜</w:t>
            </w:r>
          </w:p>
        </w:tc>
        <w:tc>
          <w:tcPr>
            <w:tcW w:w="1549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1C63"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27" w:type="dxa"/>
          </w:tcPr>
          <w:p w:rsidR="003C0E42" w:rsidRPr="001D7A3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云吧</w:t>
            </w:r>
            <w:proofErr w:type="gramEnd"/>
          </w:p>
        </w:tc>
        <w:tc>
          <w:tcPr>
            <w:tcW w:w="2395" w:type="dxa"/>
          </w:tcPr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3C0E42" w:rsidRPr="00D66173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26" w:type="dxa"/>
          </w:tcPr>
          <w:p w:rsidR="003C0E42" w:rsidRPr="00EC3D0B" w:rsidRDefault="003C0E42" w:rsidP="00472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1410" w:type="dxa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自制</w:t>
            </w:r>
          </w:p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护手霜等</w:t>
            </w:r>
          </w:p>
        </w:tc>
        <w:tc>
          <w:tcPr>
            <w:tcW w:w="1549" w:type="dxa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27" w:type="dxa"/>
          </w:tcPr>
          <w:p w:rsidR="003C0E42" w:rsidRDefault="003C0E42" w:rsidP="00472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创新楼</w:t>
            </w:r>
          </w:p>
        </w:tc>
        <w:tc>
          <w:tcPr>
            <w:tcW w:w="2395" w:type="dxa"/>
          </w:tcPr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3C0E42" w:rsidRPr="00D66173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26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纪玉婷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五月</w:t>
            </w:r>
          </w:p>
        </w:tc>
        <w:tc>
          <w:tcPr>
            <w:tcW w:w="1410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钓鱼</w:t>
            </w:r>
          </w:p>
        </w:tc>
        <w:tc>
          <w:tcPr>
            <w:tcW w:w="1549" w:type="dxa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中学部男教师</w:t>
            </w:r>
          </w:p>
        </w:tc>
        <w:tc>
          <w:tcPr>
            <w:tcW w:w="3522" w:type="dxa"/>
            <w:gridSpan w:val="2"/>
          </w:tcPr>
          <w:p w:rsidR="003C0E42" w:rsidRPr="001D7A3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另行通知</w:t>
            </w:r>
          </w:p>
        </w:tc>
        <w:tc>
          <w:tcPr>
            <w:tcW w:w="1126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王文斌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6/8</w:t>
            </w:r>
          </w:p>
        </w:tc>
        <w:tc>
          <w:tcPr>
            <w:tcW w:w="1410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包粽子</w:t>
            </w:r>
          </w:p>
        </w:tc>
        <w:tc>
          <w:tcPr>
            <w:tcW w:w="1549" w:type="dxa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中学部教职工</w:t>
            </w:r>
          </w:p>
        </w:tc>
        <w:tc>
          <w:tcPr>
            <w:tcW w:w="1127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</w:t>
            </w:r>
          </w:p>
        </w:tc>
        <w:tc>
          <w:tcPr>
            <w:tcW w:w="2395" w:type="dxa"/>
          </w:tcPr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 w:rsidRPr="001D7A32">
              <w:rPr>
                <w:rFonts w:hint="eastAsia"/>
                <w:szCs w:val="21"/>
              </w:rPr>
              <w:t>报名前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位</w:t>
            </w:r>
          </w:p>
          <w:p w:rsidR="003C0E42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16:30</w:t>
            </w:r>
          </w:p>
          <w:p w:rsidR="003C0E42" w:rsidRPr="00D66173" w:rsidRDefault="003C0E42" w:rsidP="004726BB">
            <w:pPr>
              <w:pStyle w:val="a6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工会提供原材料</w:t>
            </w:r>
          </w:p>
        </w:tc>
        <w:tc>
          <w:tcPr>
            <w:tcW w:w="1126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欢迎推荐或自荐</w:t>
            </w:r>
          </w:p>
        </w:tc>
      </w:tr>
      <w:tr w:rsidR="003C0E42" w:rsidTr="004726BB">
        <w:tc>
          <w:tcPr>
            <w:tcW w:w="1432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10" w:type="dxa"/>
          </w:tcPr>
          <w:p w:rsidR="003C0E42" w:rsidRDefault="003C0E42" w:rsidP="004726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集团教师体育比赛</w:t>
            </w:r>
          </w:p>
        </w:tc>
        <w:tc>
          <w:tcPr>
            <w:tcW w:w="1549" w:type="dxa"/>
          </w:tcPr>
          <w:p w:rsidR="003C0E42" w:rsidRPr="006B1C63" w:rsidRDefault="003C0E42" w:rsidP="004726BB">
            <w:pPr>
              <w:jc w:val="center"/>
              <w:rPr>
                <w:szCs w:val="21"/>
              </w:rPr>
            </w:pPr>
            <w:r w:rsidRPr="006B1C63">
              <w:rPr>
                <w:rFonts w:hint="eastAsia"/>
                <w:szCs w:val="21"/>
              </w:rPr>
              <w:t>中学部</w:t>
            </w:r>
            <w:r>
              <w:rPr>
                <w:rFonts w:hint="eastAsia"/>
                <w:szCs w:val="21"/>
              </w:rPr>
              <w:t>男教师</w:t>
            </w:r>
          </w:p>
        </w:tc>
        <w:tc>
          <w:tcPr>
            <w:tcW w:w="3522" w:type="dxa"/>
            <w:gridSpan w:val="2"/>
          </w:tcPr>
          <w:p w:rsidR="003C0E42" w:rsidRPr="006B66AC" w:rsidRDefault="003C0E42" w:rsidP="004726BB">
            <w:r>
              <w:rPr>
                <w:rFonts w:hint="eastAsia"/>
                <w:szCs w:val="21"/>
              </w:rPr>
              <w:t>另行通知（待和集团学校商议后确定：</w:t>
            </w:r>
            <w:r>
              <w:rPr>
                <w:rFonts w:hint="eastAsia"/>
              </w:rPr>
              <w:t>足球，篮球，乒乓，羽毛球中的一项</w:t>
            </w:r>
          </w:p>
        </w:tc>
        <w:tc>
          <w:tcPr>
            <w:tcW w:w="1126" w:type="dxa"/>
          </w:tcPr>
          <w:p w:rsidR="003C0E42" w:rsidRDefault="003C0E42" w:rsidP="00472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王文斌</w:t>
            </w:r>
          </w:p>
        </w:tc>
      </w:tr>
    </w:tbl>
    <w:p w:rsidR="00D72744" w:rsidRDefault="00D72744" w:rsidP="00D727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温馨提示：</w:t>
      </w:r>
    </w:p>
    <w:p w:rsidR="00D72744" w:rsidRPr="00893BA7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93BA7">
        <w:rPr>
          <w:rFonts w:hint="eastAsia"/>
          <w:sz w:val="24"/>
          <w:szCs w:val="24"/>
        </w:rPr>
        <w:t>固定课程</w:t>
      </w:r>
      <w:r w:rsidR="00CB2445">
        <w:rPr>
          <w:rFonts w:hint="eastAsia"/>
          <w:sz w:val="24"/>
          <w:szCs w:val="24"/>
        </w:rPr>
        <w:t>上课时间</w:t>
      </w:r>
      <w:r w:rsidRPr="00893BA7">
        <w:rPr>
          <w:rFonts w:hint="eastAsia"/>
          <w:sz w:val="24"/>
          <w:szCs w:val="24"/>
        </w:rPr>
        <w:t>不再另行通知，其余活动视实际情况</w:t>
      </w:r>
      <w:r>
        <w:rPr>
          <w:rFonts w:hint="eastAsia"/>
          <w:sz w:val="24"/>
          <w:szCs w:val="24"/>
        </w:rPr>
        <w:t>会</w:t>
      </w:r>
      <w:r w:rsidRPr="00893BA7">
        <w:rPr>
          <w:rFonts w:hint="eastAsia"/>
          <w:sz w:val="24"/>
          <w:szCs w:val="24"/>
        </w:rPr>
        <w:t>作适当调整</w:t>
      </w:r>
      <w:r>
        <w:rPr>
          <w:rFonts w:hint="eastAsia"/>
          <w:sz w:val="24"/>
          <w:szCs w:val="24"/>
        </w:rPr>
        <w:t>，</w:t>
      </w:r>
      <w:r w:rsidRPr="00893BA7">
        <w:rPr>
          <w:rFonts w:hint="eastAsia"/>
          <w:sz w:val="24"/>
          <w:szCs w:val="24"/>
        </w:rPr>
        <w:t>以每</w:t>
      </w:r>
      <w:proofErr w:type="gramStart"/>
      <w:r w:rsidRPr="00893BA7">
        <w:rPr>
          <w:rFonts w:hint="eastAsia"/>
          <w:sz w:val="24"/>
          <w:szCs w:val="24"/>
        </w:rPr>
        <w:t>周通知</w:t>
      </w:r>
      <w:proofErr w:type="gramEnd"/>
      <w:r w:rsidRPr="00893BA7">
        <w:rPr>
          <w:rFonts w:hint="eastAsia"/>
          <w:sz w:val="24"/>
          <w:szCs w:val="24"/>
        </w:rPr>
        <w:t>为准。</w:t>
      </w:r>
    </w:p>
    <w:p w:rsidR="00D72744" w:rsidRPr="00893BA7" w:rsidRDefault="00CC2DE6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参加活动的老师请</w:t>
      </w:r>
      <w:r w:rsidR="00D72744">
        <w:rPr>
          <w:rFonts w:hint="eastAsia"/>
          <w:sz w:val="24"/>
          <w:szCs w:val="24"/>
        </w:rPr>
        <w:t>请</w:t>
      </w:r>
      <w:r w:rsidR="00D72744" w:rsidRPr="00893BA7">
        <w:rPr>
          <w:rFonts w:hint="eastAsia"/>
          <w:sz w:val="24"/>
          <w:szCs w:val="24"/>
        </w:rPr>
        <w:t>直接到</w:t>
      </w:r>
      <w:r>
        <w:rPr>
          <w:rFonts w:hint="eastAsia"/>
          <w:sz w:val="24"/>
          <w:szCs w:val="24"/>
        </w:rPr>
        <w:t>工会</w:t>
      </w:r>
      <w:r w:rsidR="00D72744">
        <w:rPr>
          <w:rFonts w:hint="eastAsia"/>
          <w:sz w:val="24"/>
          <w:szCs w:val="24"/>
        </w:rPr>
        <w:t>（</w:t>
      </w:r>
      <w:r w:rsidR="00D72744" w:rsidRPr="00893BA7">
        <w:rPr>
          <w:rFonts w:hint="eastAsia"/>
          <w:sz w:val="24"/>
          <w:szCs w:val="24"/>
        </w:rPr>
        <w:t>电话：</w:t>
      </w:r>
      <w:r w:rsidR="00D72744" w:rsidRPr="00893BA7">
        <w:rPr>
          <w:rFonts w:hint="eastAsia"/>
          <w:sz w:val="24"/>
          <w:szCs w:val="24"/>
        </w:rPr>
        <w:t>8076</w:t>
      </w:r>
      <w:r w:rsidR="00D72744">
        <w:rPr>
          <w:rFonts w:hint="eastAsia"/>
          <w:sz w:val="24"/>
          <w:szCs w:val="24"/>
        </w:rPr>
        <w:t>）</w:t>
      </w:r>
      <w:r w:rsidR="00D72744" w:rsidRPr="00893BA7">
        <w:rPr>
          <w:rFonts w:hint="eastAsia"/>
          <w:sz w:val="24"/>
          <w:szCs w:val="24"/>
        </w:rPr>
        <w:t>处报名。</w:t>
      </w:r>
    </w:p>
    <w:p w:rsidR="00D72744" w:rsidRPr="00893BA7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若活动地点</w:t>
      </w:r>
      <w:proofErr w:type="gramStart"/>
      <w:r>
        <w:rPr>
          <w:rFonts w:hint="eastAsia"/>
          <w:sz w:val="24"/>
          <w:szCs w:val="24"/>
        </w:rPr>
        <w:t>在云吧的</w:t>
      </w:r>
      <w:proofErr w:type="gramEnd"/>
      <w:r>
        <w:rPr>
          <w:rFonts w:hint="eastAsia"/>
          <w:sz w:val="24"/>
          <w:szCs w:val="24"/>
        </w:rPr>
        <w:t>项目，</w:t>
      </w:r>
      <w:r w:rsidRPr="00893BA7">
        <w:rPr>
          <w:rFonts w:hint="eastAsia"/>
          <w:sz w:val="24"/>
          <w:szCs w:val="24"/>
        </w:rPr>
        <w:t>参加的教职工免费供应一份饮料，不续杯。</w:t>
      </w:r>
    </w:p>
    <w:p w:rsidR="00D72744" w:rsidRDefault="00D72744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部分教师因上课原因不能参加活动，工会在下学期将课程进行适当调整，尽量满足大家需求，敬请见谅</w:t>
      </w:r>
      <w:r w:rsidRPr="00893BA7">
        <w:rPr>
          <w:rFonts w:hint="eastAsia"/>
          <w:sz w:val="24"/>
          <w:szCs w:val="24"/>
        </w:rPr>
        <w:t>。</w:t>
      </w:r>
    </w:p>
    <w:p w:rsidR="00B45BBD" w:rsidRDefault="00B45BBD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希望大家积极推荐课程内容及教师。</w:t>
      </w:r>
    </w:p>
    <w:p w:rsidR="005A0C4E" w:rsidRPr="00893BA7" w:rsidRDefault="005A0C4E" w:rsidP="00D7274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幸福课程参加人数作为文明组室评比只要参考依据之一。</w:t>
      </w:r>
    </w:p>
    <w:p w:rsidR="00D72744" w:rsidRDefault="00D72744" w:rsidP="00D72744">
      <w:pPr>
        <w:spacing w:line="360" w:lineRule="auto"/>
        <w:rPr>
          <w:sz w:val="24"/>
          <w:szCs w:val="24"/>
        </w:rPr>
      </w:pPr>
    </w:p>
    <w:p w:rsidR="004D43CA" w:rsidRPr="00D72744" w:rsidRDefault="004D43CA"/>
    <w:sectPr w:rsidR="004D43CA" w:rsidRPr="00D72744" w:rsidSect="0029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E9" w:rsidRDefault="007E64E9" w:rsidP="00D72744">
      <w:r>
        <w:separator/>
      </w:r>
    </w:p>
  </w:endnote>
  <w:endnote w:type="continuationSeparator" w:id="0">
    <w:p w:rsidR="007E64E9" w:rsidRDefault="007E64E9" w:rsidP="00D7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E9" w:rsidRDefault="007E64E9" w:rsidP="00D72744">
      <w:r>
        <w:separator/>
      </w:r>
    </w:p>
  </w:footnote>
  <w:footnote w:type="continuationSeparator" w:id="0">
    <w:p w:rsidR="007E64E9" w:rsidRDefault="007E64E9" w:rsidP="00D72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3DC"/>
    <w:multiLevelType w:val="hybridMultilevel"/>
    <w:tmpl w:val="7C822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112E39"/>
    <w:multiLevelType w:val="hybridMultilevel"/>
    <w:tmpl w:val="D79891E2"/>
    <w:lvl w:ilvl="0" w:tplc="568C9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744"/>
    <w:rsid w:val="001122C4"/>
    <w:rsid w:val="0019702B"/>
    <w:rsid w:val="0030217D"/>
    <w:rsid w:val="0033506E"/>
    <w:rsid w:val="00377E92"/>
    <w:rsid w:val="003C0E42"/>
    <w:rsid w:val="003E1B6B"/>
    <w:rsid w:val="00406C15"/>
    <w:rsid w:val="004222A8"/>
    <w:rsid w:val="004D43CA"/>
    <w:rsid w:val="00566034"/>
    <w:rsid w:val="005A0C4E"/>
    <w:rsid w:val="005A1530"/>
    <w:rsid w:val="005A7B59"/>
    <w:rsid w:val="005D5D6B"/>
    <w:rsid w:val="0067144F"/>
    <w:rsid w:val="006E6212"/>
    <w:rsid w:val="00763949"/>
    <w:rsid w:val="007B07E3"/>
    <w:rsid w:val="007B1F59"/>
    <w:rsid w:val="007C0E7E"/>
    <w:rsid w:val="007E64E9"/>
    <w:rsid w:val="00862C6B"/>
    <w:rsid w:val="0098310B"/>
    <w:rsid w:val="00A60B3D"/>
    <w:rsid w:val="00AD30A4"/>
    <w:rsid w:val="00AE1727"/>
    <w:rsid w:val="00B45BBD"/>
    <w:rsid w:val="00BF4D06"/>
    <w:rsid w:val="00CB2445"/>
    <w:rsid w:val="00CC2DE6"/>
    <w:rsid w:val="00CC735E"/>
    <w:rsid w:val="00D33019"/>
    <w:rsid w:val="00D72744"/>
    <w:rsid w:val="00DB196B"/>
    <w:rsid w:val="00DB65F9"/>
    <w:rsid w:val="00EC3D0B"/>
    <w:rsid w:val="00F2539C"/>
    <w:rsid w:val="00F56123"/>
    <w:rsid w:val="00F634E5"/>
    <w:rsid w:val="00F6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744"/>
    <w:rPr>
      <w:sz w:val="18"/>
      <w:szCs w:val="18"/>
    </w:rPr>
  </w:style>
  <w:style w:type="table" w:styleId="a5">
    <w:name w:val="Table Grid"/>
    <w:basedOn w:val="a1"/>
    <w:uiPriority w:val="59"/>
    <w:rsid w:val="00D7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5471-4023-4166-8F4D-0E58A397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ses-jsj001</cp:lastModifiedBy>
  <cp:revision>29</cp:revision>
  <dcterms:created xsi:type="dcterms:W3CDTF">2015-09-02T03:17:00Z</dcterms:created>
  <dcterms:modified xsi:type="dcterms:W3CDTF">2016-02-24T23:51:00Z</dcterms:modified>
</cp:coreProperties>
</file>