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54" w:rsidRDefault="007248CF" w:rsidP="007248CF">
      <w:pPr>
        <w:jc w:val="center"/>
        <w:rPr>
          <w:rFonts w:ascii="宋体" w:eastAsia="宋体" w:hAnsi="宋体"/>
          <w:sz w:val="28"/>
          <w:szCs w:val="24"/>
        </w:rPr>
      </w:pPr>
      <w:r w:rsidRPr="007248CF">
        <w:rPr>
          <w:rFonts w:ascii="宋体" w:eastAsia="宋体" w:hAnsi="宋体"/>
          <w:sz w:val="28"/>
          <w:szCs w:val="24"/>
        </w:rPr>
        <w:t>学校电脑维修规范</w:t>
      </w:r>
      <w:r w:rsidR="00CA1B1E">
        <w:rPr>
          <w:rFonts w:ascii="宋体" w:eastAsia="宋体" w:hAnsi="宋体" w:hint="eastAsia"/>
          <w:sz w:val="28"/>
          <w:szCs w:val="24"/>
        </w:rPr>
        <w:t>（2018试行版）</w:t>
      </w:r>
    </w:p>
    <w:p w:rsidR="00C90AE9" w:rsidRDefault="00FA1944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各位老师好，</w:t>
      </w:r>
      <w:r w:rsidR="00C90AE9">
        <w:rPr>
          <w:rFonts w:ascii="宋体" w:eastAsia="宋体" w:hAnsi="宋体" w:hint="eastAsia"/>
          <w:szCs w:val="21"/>
        </w:rPr>
        <w:t>电脑作为学校固定资产分发给大家后，请各位老师做好保管及维护工作。台式一体机和笔记本电脑的使用年限均为7年，超过7年后可自行向信息中心申请更换。未超出7年如出重大故障无法维修必须更换的，</w:t>
      </w:r>
      <w:r w:rsidR="00C90AE9" w:rsidRPr="00741A00">
        <w:rPr>
          <w:rFonts w:ascii="宋体" w:eastAsia="宋体" w:hAnsi="宋体" w:hint="eastAsia"/>
          <w:color w:val="FF0000"/>
          <w:szCs w:val="21"/>
        </w:rPr>
        <w:t>请</w:t>
      </w:r>
      <w:r w:rsidR="003115AF" w:rsidRPr="00741A00">
        <w:rPr>
          <w:rFonts w:ascii="宋体" w:eastAsia="宋体" w:hAnsi="宋体" w:hint="eastAsia"/>
          <w:color w:val="FF0000"/>
          <w:szCs w:val="21"/>
        </w:rPr>
        <w:t>书面</w:t>
      </w:r>
      <w:r w:rsidR="00C90AE9" w:rsidRPr="00741A00">
        <w:rPr>
          <w:rFonts w:ascii="宋体" w:eastAsia="宋体" w:hAnsi="宋体" w:hint="eastAsia"/>
          <w:color w:val="FF0000"/>
          <w:szCs w:val="21"/>
        </w:rPr>
        <w:t>写出电脑更换原因，并由教研组长和部主任签字后到信息中心更换</w:t>
      </w:r>
      <w:r w:rsidR="00C90AE9">
        <w:rPr>
          <w:rFonts w:ascii="宋体" w:eastAsia="宋体" w:hAnsi="宋体" w:hint="eastAsia"/>
          <w:szCs w:val="21"/>
        </w:rPr>
        <w:t>。</w:t>
      </w:r>
    </w:p>
    <w:p w:rsidR="008B5088" w:rsidRPr="00B13D68" w:rsidRDefault="001A62DF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目前</w:t>
      </w:r>
      <w:r w:rsidR="00714EFD" w:rsidRPr="00B13D68">
        <w:rPr>
          <w:rFonts w:ascii="宋体" w:eastAsia="宋体" w:hAnsi="宋体" w:hint="eastAsia"/>
          <w:szCs w:val="21"/>
        </w:rPr>
        <w:t>由</w:t>
      </w:r>
      <w:r w:rsidRPr="00B13D68">
        <w:rPr>
          <w:rFonts w:ascii="宋体" w:eastAsia="宋体" w:hAnsi="宋体" w:hint="eastAsia"/>
          <w:szCs w:val="21"/>
        </w:rPr>
        <w:t>信息中心协助维修的电脑为</w:t>
      </w:r>
      <w:r w:rsidRPr="00C90AE9">
        <w:rPr>
          <w:rFonts w:ascii="宋体" w:eastAsia="宋体" w:hAnsi="宋体" w:hint="eastAsia"/>
          <w:color w:val="FF0000"/>
          <w:szCs w:val="21"/>
        </w:rPr>
        <w:t>我校办公使用一体</w:t>
      </w:r>
      <w:r w:rsidRPr="004460B2">
        <w:rPr>
          <w:rFonts w:ascii="宋体" w:eastAsia="宋体" w:hAnsi="宋体" w:hint="eastAsia"/>
          <w:color w:val="FF0000"/>
          <w:szCs w:val="21"/>
        </w:rPr>
        <w:t>机，笔记本若出问题，请自行联系售后解决</w:t>
      </w:r>
      <w:r w:rsidR="002E2A64">
        <w:rPr>
          <w:rFonts w:ascii="宋体" w:eastAsia="宋体" w:hAnsi="宋体" w:hint="eastAsia"/>
          <w:color w:val="FF0000"/>
          <w:szCs w:val="21"/>
        </w:rPr>
        <w:t>（保修卡已随笔记本电脑发给各位）</w:t>
      </w:r>
      <w:r w:rsidRPr="004460B2">
        <w:rPr>
          <w:rFonts w:ascii="宋体" w:eastAsia="宋体" w:hAnsi="宋体" w:hint="eastAsia"/>
          <w:color w:val="FF0000"/>
          <w:szCs w:val="21"/>
        </w:rPr>
        <w:t>。</w:t>
      </w:r>
      <w:r w:rsidR="00FA1944" w:rsidRPr="00B13D68">
        <w:rPr>
          <w:rFonts w:ascii="宋体" w:eastAsia="宋体" w:hAnsi="宋体" w:hint="eastAsia"/>
          <w:szCs w:val="21"/>
        </w:rPr>
        <w:t>现将我校电脑维修规范通知如下：</w:t>
      </w:r>
    </w:p>
    <w:p w:rsidR="007248CF" w:rsidRPr="00B13D68" w:rsidRDefault="007248CF" w:rsidP="00B13D68">
      <w:pPr>
        <w:spacing w:line="276" w:lineRule="auto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  <w:highlight w:val="yellow"/>
        </w:rPr>
        <w:t>一、教师电脑</w:t>
      </w:r>
    </w:p>
    <w:p w:rsidR="003E2060" w:rsidRPr="00B13D68" w:rsidRDefault="003E2060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系统</w:t>
      </w:r>
      <w:r w:rsidR="001360A5" w:rsidRPr="00B13D68">
        <w:rPr>
          <w:rFonts w:ascii="宋体" w:eastAsia="宋体" w:hAnsi="宋体"/>
          <w:color w:val="C00000"/>
          <w:szCs w:val="21"/>
        </w:rPr>
        <w:t>及打印机问题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Pr="00B13D68">
        <w:rPr>
          <w:rFonts w:ascii="宋体" w:eastAsia="宋体" w:hAnsi="宋体" w:hint="eastAsia"/>
          <w:szCs w:val="21"/>
        </w:rPr>
        <w:t>请及时联系信息中心，例如：无法开机、电脑蓝屏</w:t>
      </w:r>
      <w:r w:rsidR="001360A5" w:rsidRPr="00B13D68">
        <w:rPr>
          <w:rFonts w:ascii="宋体" w:eastAsia="宋体" w:hAnsi="宋体" w:hint="eastAsia"/>
          <w:szCs w:val="21"/>
        </w:rPr>
        <w:t>、电脑无法打印、打印机卡纸</w:t>
      </w:r>
      <w:r w:rsidRPr="00B13D68">
        <w:rPr>
          <w:rFonts w:ascii="宋体" w:eastAsia="宋体" w:hAnsi="宋体" w:hint="eastAsia"/>
          <w:szCs w:val="21"/>
        </w:rPr>
        <w:t>等</w:t>
      </w:r>
      <w:r w:rsidR="001360A5" w:rsidRPr="00B13D68">
        <w:rPr>
          <w:rFonts w:ascii="宋体" w:eastAsia="宋体" w:hAnsi="宋体" w:hint="eastAsia"/>
          <w:szCs w:val="21"/>
        </w:rPr>
        <w:t>。</w:t>
      </w:r>
    </w:p>
    <w:p w:rsidR="007248CF" w:rsidRPr="00B13D68" w:rsidRDefault="003E2060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color w:val="C00000"/>
          <w:szCs w:val="21"/>
        </w:rPr>
        <w:t>软件问题：</w:t>
      </w:r>
      <w:r w:rsidRPr="00B13D68">
        <w:rPr>
          <w:rFonts w:ascii="宋体" w:eastAsia="宋体" w:hAnsi="宋体" w:hint="eastAsia"/>
          <w:szCs w:val="21"/>
        </w:rPr>
        <w:t>请</w:t>
      </w:r>
      <w:r w:rsidR="006F7901">
        <w:rPr>
          <w:rFonts w:ascii="宋体" w:eastAsia="宋体" w:hAnsi="宋体" w:hint="eastAsia"/>
          <w:szCs w:val="21"/>
        </w:rPr>
        <w:t>先</w:t>
      </w:r>
      <w:r w:rsidRPr="00B13D68">
        <w:rPr>
          <w:rFonts w:ascii="宋体" w:eastAsia="宋体" w:hAnsi="宋体" w:hint="eastAsia"/>
          <w:szCs w:val="21"/>
        </w:rPr>
        <w:t>自行解决</w:t>
      </w:r>
      <w:r w:rsidR="006F7901">
        <w:rPr>
          <w:rFonts w:ascii="宋体" w:eastAsia="宋体" w:hAnsi="宋体" w:hint="eastAsia"/>
          <w:szCs w:val="21"/>
        </w:rPr>
        <w:t>，若无法解决请联系信息中心</w:t>
      </w:r>
      <w:r w:rsidR="007152FE" w:rsidRPr="00B13D68">
        <w:rPr>
          <w:rFonts w:ascii="宋体" w:eastAsia="宋体" w:hAnsi="宋体" w:hint="eastAsia"/>
          <w:szCs w:val="21"/>
        </w:rPr>
        <w:t>。</w:t>
      </w:r>
    </w:p>
    <w:p w:rsidR="00DD5554" w:rsidRPr="00B13D68" w:rsidRDefault="00DD5554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保修反应时间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Pr="00B13D68">
        <w:rPr>
          <w:rFonts w:ascii="宋体" w:eastAsia="宋体" w:hAnsi="宋体" w:hint="eastAsia"/>
          <w:szCs w:val="21"/>
        </w:rPr>
        <w:t>上午</w:t>
      </w:r>
      <w:r w:rsidR="00A81E55" w:rsidRPr="00B13D68">
        <w:rPr>
          <w:rFonts w:ascii="宋体" w:eastAsia="宋体" w:hAnsi="宋体" w:hint="eastAsia"/>
          <w:szCs w:val="21"/>
        </w:rPr>
        <w:t>报修</w:t>
      </w:r>
      <w:r w:rsidRPr="00B13D68">
        <w:rPr>
          <w:rFonts w:ascii="宋体" w:eastAsia="宋体" w:hAnsi="宋体" w:hint="eastAsia"/>
          <w:szCs w:val="21"/>
        </w:rPr>
        <w:t>下班之前解决；下午</w:t>
      </w:r>
      <w:r w:rsidR="00A81E55" w:rsidRPr="00B13D68">
        <w:rPr>
          <w:rFonts w:ascii="宋体" w:eastAsia="宋体" w:hAnsi="宋体" w:hint="eastAsia"/>
          <w:szCs w:val="21"/>
        </w:rPr>
        <w:t>报修</w:t>
      </w:r>
      <w:r w:rsidRPr="00B13D68">
        <w:rPr>
          <w:rFonts w:ascii="宋体" w:eastAsia="宋体" w:hAnsi="宋体" w:hint="eastAsia"/>
          <w:szCs w:val="21"/>
        </w:rPr>
        <w:t>第二天上午</w:t>
      </w:r>
      <w:r w:rsidR="002E2A64">
        <w:rPr>
          <w:rFonts w:ascii="宋体" w:eastAsia="宋体" w:hAnsi="宋体" w:hint="eastAsia"/>
          <w:szCs w:val="21"/>
        </w:rPr>
        <w:t>之前</w:t>
      </w:r>
      <w:r w:rsidRPr="00B13D68">
        <w:rPr>
          <w:rFonts w:ascii="宋体" w:eastAsia="宋体" w:hAnsi="宋体" w:hint="eastAsia"/>
          <w:szCs w:val="21"/>
        </w:rPr>
        <w:t>解决</w:t>
      </w:r>
      <w:r w:rsidR="00AA6CD1" w:rsidRPr="00B13D68">
        <w:rPr>
          <w:rFonts w:ascii="宋体" w:eastAsia="宋体" w:hAnsi="宋体" w:hint="eastAsia"/>
          <w:szCs w:val="21"/>
        </w:rPr>
        <w:t>，如有特殊情况，双方协定时间</w:t>
      </w:r>
      <w:r w:rsidRPr="00B13D68">
        <w:rPr>
          <w:rFonts w:ascii="宋体" w:eastAsia="宋体" w:hAnsi="宋体" w:hint="eastAsia"/>
          <w:szCs w:val="21"/>
        </w:rPr>
        <w:t xml:space="preserve">。 </w:t>
      </w:r>
    </w:p>
    <w:p w:rsidR="00A81E55" w:rsidRPr="00B13D68" w:rsidRDefault="00A81E55" w:rsidP="00B13D68">
      <w:pPr>
        <w:spacing w:line="276" w:lineRule="auto"/>
        <w:ind w:firstLineChars="200" w:firstLine="420"/>
        <w:rPr>
          <w:rFonts w:ascii="宋体" w:eastAsia="宋体" w:hAnsi="宋体"/>
          <w:color w:val="C00000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联系电话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Pr="00B13D68">
        <w:rPr>
          <w:rFonts w:ascii="宋体" w:eastAsia="宋体" w:hAnsi="宋体" w:hint="eastAsia"/>
          <w:szCs w:val="21"/>
        </w:rPr>
        <w:t>8086</w:t>
      </w:r>
      <w:r w:rsidR="001A62DF" w:rsidRPr="00B13D68">
        <w:rPr>
          <w:rFonts w:ascii="宋体" w:eastAsia="宋体" w:hAnsi="宋体" w:hint="eastAsia"/>
          <w:szCs w:val="21"/>
        </w:rPr>
        <w:t>（内）</w:t>
      </w:r>
      <w:r w:rsidR="001A62DF" w:rsidRPr="00B13D68">
        <w:rPr>
          <w:rFonts w:ascii="宋体" w:eastAsia="宋体" w:hAnsi="宋体"/>
          <w:szCs w:val="21"/>
        </w:rPr>
        <w:t xml:space="preserve">  50865537</w:t>
      </w:r>
    </w:p>
    <w:p w:rsidR="007248CF" w:rsidRPr="00B13D68" w:rsidRDefault="007248CF" w:rsidP="00B13D68">
      <w:pPr>
        <w:spacing w:line="276" w:lineRule="auto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  <w:highlight w:val="yellow"/>
        </w:rPr>
        <w:t>二</w:t>
      </w:r>
      <w:r w:rsidRPr="00B13D68">
        <w:rPr>
          <w:rFonts w:ascii="宋体" w:eastAsia="宋体" w:hAnsi="宋体" w:hint="eastAsia"/>
          <w:szCs w:val="21"/>
          <w:highlight w:val="yellow"/>
        </w:rPr>
        <w:t>、</w:t>
      </w:r>
      <w:r w:rsidRPr="00B13D68">
        <w:rPr>
          <w:rFonts w:ascii="宋体" w:eastAsia="宋体" w:hAnsi="宋体"/>
          <w:szCs w:val="21"/>
          <w:highlight w:val="yellow"/>
        </w:rPr>
        <w:t>教室电脑</w:t>
      </w:r>
      <w:r w:rsidR="0089348E" w:rsidRPr="00B13D68">
        <w:rPr>
          <w:rFonts w:ascii="宋体" w:eastAsia="宋体" w:hAnsi="宋体"/>
          <w:szCs w:val="21"/>
          <w:highlight w:val="yellow"/>
        </w:rPr>
        <w:t>及投影</w:t>
      </w:r>
    </w:p>
    <w:p w:rsidR="007248CF" w:rsidRPr="00B13D68" w:rsidRDefault="00E11C08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color w:val="C00000"/>
          <w:szCs w:val="21"/>
        </w:rPr>
        <w:t>所有教室电脑或投影出现的问题：</w:t>
      </w:r>
      <w:r w:rsidR="00C83036" w:rsidRPr="00B13D68">
        <w:rPr>
          <w:rFonts w:ascii="宋体" w:eastAsia="宋体" w:hAnsi="宋体" w:hint="eastAsia"/>
          <w:szCs w:val="21"/>
        </w:rPr>
        <w:t>例如校园直播、</w:t>
      </w:r>
      <w:r w:rsidRPr="00B13D68">
        <w:rPr>
          <w:rFonts w:ascii="宋体" w:eastAsia="宋体" w:hAnsi="宋体" w:hint="eastAsia"/>
          <w:szCs w:val="21"/>
        </w:rPr>
        <w:t>电脑或投影无法开启、教学软件安装等，请联系信息中心孙顶峰老师。</w:t>
      </w:r>
    </w:p>
    <w:p w:rsidR="00E11C08" w:rsidRPr="00B13D68" w:rsidRDefault="00E11C08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联系电话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Pr="00B13D68">
        <w:rPr>
          <w:rFonts w:ascii="宋体" w:eastAsia="宋体" w:hAnsi="宋体" w:hint="eastAsia"/>
          <w:szCs w:val="21"/>
        </w:rPr>
        <w:t>508</w:t>
      </w:r>
      <w:r w:rsidR="00141FDC">
        <w:rPr>
          <w:rFonts w:ascii="宋体" w:eastAsia="宋体" w:hAnsi="宋体"/>
          <w:szCs w:val="21"/>
        </w:rPr>
        <w:t>6</w:t>
      </w:r>
      <w:r w:rsidRPr="00B13D68">
        <w:rPr>
          <w:rFonts w:ascii="宋体" w:eastAsia="宋体" w:hAnsi="宋体"/>
          <w:szCs w:val="21"/>
        </w:rPr>
        <w:t>6988</w:t>
      </w:r>
    </w:p>
    <w:p w:rsidR="007248CF" w:rsidRPr="00B13D68" w:rsidRDefault="007248CF" w:rsidP="00B13D68">
      <w:pPr>
        <w:spacing w:line="276" w:lineRule="auto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  <w:highlight w:val="yellow"/>
        </w:rPr>
        <w:t>三</w:t>
      </w:r>
      <w:r w:rsidRPr="00B13D68">
        <w:rPr>
          <w:rFonts w:ascii="宋体" w:eastAsia="宋体" w:hAnsi="宋体" w:hint="eastAsia"/>
          <w:szCs w:val="21"/>
          <w:highlight w:val="yellow"/>
        </w:rPr>
        <w:t>、</w:t>
      </w:r>
      <w:r w:rsidRPr="00B13D68">
        <w:rPr>
          <w:rFonts w:ascii="宋体" w:eastAsia="宋体" w:hAnsi="宋体"/>
          <w:szCs w:val="21"/>
          <w:highlight w:val="yellow"/>
        </w:rPr>
        <w:t>专用实验室电脑</w:t>
      </w:r>
    </w:p>
    <w:p w:rsidR="007248CF" w:rsidRPr="00B13D68" w:rsidRDefault="00CC3AF9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</w:rPr>
        <w:t>专用电脑如有系统问题</w:t>
      </w:r>
      <w:r w:rsidRPr="00B13D68">
        <w:rPr>
          <w:rFonts w:ascii="宋体" w:eastAsia="宋体" w:hAnsi="宋体" w:hint="eastAsia"/>
          <w:szCs w:val="21"/>
        </w:rPr>
        <w:t>，可先找信息中心帮忙解决，如信息中心无法解决，</w:t>
      </w:r>
      <w:r w:rsidRPr="00B13D68">
        <w:rPr>
          <w:rFonts w:ascii="宋体" w:eastAsia="宋体" w:hAnsi="宋体" w:hint="eastAsia"/>
          <w:color w:val="C00000"/>
          <w:szCs w:val="21"/>
        </w:rPr>
        <w:t>请告知专业实验室负责教师后，自</w:t>
      </w:r>
      <w:r w:rsidR="00E11C08" w:rsidRPr="00B13D68">
        <w:rPr>
          <w:rFonts w:ascii="宋体" w:eastAsia="宋体" w:hAnsi="宋体" w:hint="eastAsia"/>
          <w:color w:val="C00000"/>
          <w:szCs w:val="21"/>
        </w:rPr>
        <w:t>行</w:t>
      </w:r>
      <w:r w:rsidRPr="00B13D68">
        <w:rPr>
          <w:rFonts w:ascii="宋体" w:eastAsia="宋体" w:hAnsi="宋体" w:hint="eastAsia"/>
          <w:color w:val="C00000"/>
          <w:szCs w:val="21"/>
        </w:rPr>
        <w:t>打品牌售后电话维修。</w:t>
      </w:r>
    </w:p>
    <w:p w:rsidR="00EF1355" w:rsidRPr="00B13D68" w:rsidRDefault="007D0B4E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color w:val="C00000"/>
          <w:szCs w:val="21"/>
        </w:rPr>
        <w:t>联想售后：</w:t>
      </w:r>
      <w:r w:rsidR="009C2FFF" w:rsidRPr="00B13D68">
        <w:rPr>
          <w:rFonts w:ascii="宋体" w:eastAsia="宋体" w:hAnsi="宋体"/>
          <w:szCs w:val="21"/>
        </w:rPr>
        <w:t>021-58350011</w:t>
      </w:r>
      <w:r w:rsidR="00B13D68">
        <w:rPr>
          <w:rFonts w:ascii="宋体" w:eastAsia="宋体" w:hAnsi="宋体"/>
          <w:szCs w:val="21"/>
        </w:rPr>
        <w:t xml:space="preserve"> </w:t>
      </w:r>
      <w:r w:rsidR="00B13D68" w:rsidRPr="00B13D68">
        <w:rPr>
          <w:rFonts w:ascii="宋体" w:eastAsia="宋体" w:hAnsi="宋体"/>
          <w:szCs w:val="21"/>
        </w:rPr>
        <w:t>400-990-8888</w:t>
      </w:r>
    </w:p>
    <w:p w:rsidR="00FE41A9" w:rsidRPr="00B13D68" w:rsidRDefault="00FE41A9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戴尔售后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="00DD6074" w:rsidRPr="00B13D68">
        <w:rPr>
          <w:rFonts w:ascii="宋体" w:eastAsia="宋体" w:hAnsi="宋体" w:hint="eastAsia"/>
          <w:szCs w:val="21"/>
        </w:rPr>
        <w:t>021-68760988</w:t>
      </w:r>
    </w:p>
    <w:p w:rsidR="00DD6074" w:rsidRPr="00B13D68" w:rsidRDefault="00E11C08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color w:val="C00000"/>
          <w:szCs w:val="21"/>
        </w:rPr>
        <w:t>惠普售后</w:t>
      </w:r>
      <w:r w:rsidRPr="00B13D68">
        <w:rPr>
          <w:rFonts w:ascii="宋体" w:eastAsia="宋体" w:hAnsi="宋体" w:hint="eastAsia"/>
          <w:color w:val="C00000"/>
          <w:szCs w:val="21"/>
        </w:rPr>
        <w:t>：</w:t>
      </w:r>
      <w:r w:rsidRPr="00B13D68">
        <w:rPr>
          <w:rFonts w:ascii="宋体" w:eastAsia="宋体" w:hAnsi="宋体" w:hint="eastAsia"/>
          <w:szCs w:val="21"/>
        </w:rPr>
        <w:t>400-610-3888</w:t>
      </w:r>
    </w:p>
    <w:p w:rsidR="0010649A" w:rsidRPr="00FF5222" w:rsidRDefault="005D46A0" w:rsidP="00B13D68">
      <w:pPr>
        <w:spacing w:line="276" w:lineRule="auto"/>
        <w:ind w:firstLineChars="200" w:firstLine="422"/>
        <w:rPr>
          <w:rFonts w:ascii="宋体" w:eastAsia="宋体" w:hAnsi="宋体"/>
          <w:b/>
          <w:szCs w:val="21"/>
        </w:rPr>
      </w:pPr>
      <w:r w:rsidRPr="00FF5222">
        <w:rPr>
          <w:rFonts w:ascii="宋体" w:eastAsia="宋体" w:hAnsi="宋体"/>
          <w:b/>
          <w:color w:val="C00000"/>
          <w:szCs w:val="21"/>
        </w:rPr>
        <w:t>专用实验室包含</w:t>
      </w:r>
      <w:r w:rsidRPr="00FF5222">
        <w:rPr>
          <w:rFonts w:ascii="宋体" w:eastAsia="宋体" w:hAnsi="宋体" w:hint="eastAsia"/>
          <w:b/>
          <w:color w:val="C00000"/>
          <w:szCs w:val="21"/>
        </w:rPr>
        <w:t>：</w:t>
      </w:r>
      <w:r w:rsidR="00FF5222" w:rsidRPr="00B13D68">
        <w:rPr>
          <w:rFonts w:ascii="宋体" w:eastAsia="宋体" w:hAnsi="宋体" w:hint="eastAsia"/>
          <w:szCs w:val="21"/>
        </w:rPr>
        <w:t>1.语音教室</w:t>
      </w:r>
    </w:p>
    <w:p w:rsidR="00CA6EFF" w:rsidRPr="00B13D68" w:rsidRDefault="00CA6EFF" w:rsidP="00FF5222">
      <w:pPr>
        <w:spacing w:line="276" w:lineRule="auto"/>
        <w:ind w:firstLineChars="1012" w:firstLine="2125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2</w:t>
      </w:r>
      <w:r w:rsidR="0083015D">
        <w:rPr>
          <w:rFonts w:ascii="宋体" w:eastAsia="宋体" w:hAnsi="宋体" w:hint="eastAsia"/>
          <w:szCs w:val="21"/>
        </w:rPr>
        <w:t>.</w:t>
      </w:r>
      <w:r w:rsidRPr="00B13D68">
        <w:rPr>
          <w:rFonts w:ascii="宋体" w:eastAsia="宋体" w:hAnsi="宋体" w:hint="eastAsia"/>
          <w:szCs w:val="21"/>
        </w:rPr>
        <w:t>数学建模中心</w:t>
      </w:r>
    </w:p>
    <w:p w:rsidR="00CA6EFF" w:rsidRPr="00B13D68" w:rsidRDefault="00CA6EFF" w:rsidP="00FF5222">
      <w:pPr>
        <w:spacing w:line="276" w:lineRule="auto"/>
        <w:ind w:firstLineChars="1012" w:firstLine="2125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3.课题孵化中心</w:t>
      </w:r>
    </w:p>
    <w:p w:rsidR="00CA6EFF" w:rsidRPr="00B13D68" w:rsidRDefault="00CA6EFF" w:rsidP="00FF5222">
      <w:pPr>
        <w:spacing w:line="276" w:lineRule="auto"/>
        <w:ind w:firstLineChars="1012" w:firstLine="2125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4.科创中心2-</w:t>
      </w:r>
      <w:r w:rsidRPr="00B13D68">
        <w:rPr>
          <w:rFonts w:ascii="宋体" w:eastAsia="宋体" w:hAnsi="宋体"/>
          <w:szCs w:val="21"/>
        </w:rPr>
        <w:t>5楼</w:t>
      </w:r>
    </w:p>
    <w:p w:rsidR="005D46A0" w:rsidRPr="00B13D68" w:rsidRDefault="005D46A0" w:rsidP="00FF5222">
      <w:pPr>
        <w:spacing w:line="276" w:lineRule="auto"/>
        <w:ind w:firstLineChars="1012" w:firstLine="2125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5.理化生实验室</w:t>
      </w:r>
    </w:p>
    <w:p w:rsidR="009A252F" w:rsidRPr="00B13D68" w:rsidRDefault="009A252F" w:rsidP="00B13D68">
      <w:pPr>
        <w:spacing w:line="276" w:lineRule="auto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  <w:highlight w:val="yellow"/>
        </w:rPr>
        <w:t>四</w:t>
      </w:r>
      <w:r w:rsidRPr="00B13D68">
        <w:rPr>
          <w:rFonts w:ascii="宋体" w:eastAsia="宋体" w:hAnsi="宋体" w:hint="eastAsia"/>
          <w:szCs w:val="21"/>
          <w:highlight w:val="yellow"/>
        </w:rPr>
        <w:t>、</w:t>
      </w:r>
      <w:r w:rsidR="00C8483E" w:rsidRPr="00B13D68">
        <w:rPr>
          <w:rFonts w:ascii="宋体" w:eastAsia="宋体" w:hAnsi="宋体" w:hint="eastAsia"/>
          <w:szCs w:val="21"/>
          <w:highlight w:val="yellow"/>
        </w:rPr>
        <w:t>会议室及</w:t>
      </w:r>
      <w:r w:rsidRPr="00B13D68">
        <w:rPr>
          <w:rFonts w:ascii="宋体" w:eastAsia="宋体" w:hAnsi="宋体"/>
          <w:szCs w:val="21"/>
          <w:highlight w:val="yellow"/>
        </w:rPr>
        <w:t>报告厅</w:t>
      </w:r>
    </w:p>
    <w:p w:rsidR="009A252F" w:rsidRPr="00B13D68" w:rsidRDefault="001A62DF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</w:rPr>
        <w:t>会议室及报告厅报告时所需笔记本</w:t>
      </w:r>
      <w:r w:rsidRPr="00B13D68">
        <w:rPr>
          <w:rFonts w:ascii="宋体" w:eastAsia="宋体" w:hAnsi="宋体" w:hint="eastAsia"/>
          <w:szCs w:val="21"/>
        </w:rPr>
        <w:t>，</w:t>
      </w:r>
      <w:r w:rsidRPr="00B13D68">
        <w:rPr>
          <w:rFonts w:ascii="宋体" w:eastAsia="宋体" w:hAnsi="宋体"/>
          <w:color w:val="C00000"/>
          <w:szCs w:val="21"/>
        </w:rPr>
        <w:t>需自己携带</w:t>
      </w:r>
      <w:r w:rsidRPr="00B13D68">
        <w:rPr>
          <w:rFonts w:ascii="宋体" w:eastAsia="宋体" w:hAnsi="宋体" w:hint="eastAsia"/>
          <w:szCs w:val="21"/>
        </w:rPr>
        <w:t>，</w:t>
      </w:r>
      <w:r w:rsidRPr="00B13D68">
        <w:rPr>
          <w:rFonts w:ascii="宋体" w:eastAsia="宋体" w:hAnsi="宋体"/>
          <w:szCs w:val="21"/>
        </w:rPr>
        <w:t>信息中心无备用电脑借用</w:t>
      </w:r>
      <w:r w:rsidRPr="00B13D68">
        <w:rPr>
          <w:rFonts w:ascii="宋体" w:eastAsia="宋体" w:hAnsi="宋体" w:hint="eastAsia"/>
          <w:szCs w:val="21"/>
        </w:rPr>
        <w:t>。</w:t>
      </w:r>
    </w:p>
    <w:p w:rsidR="00D00D3E" w:rsidRPr="00B13D68" w:rsidRDefault="001A62DF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</w:rPr>
        <w:t>多媒体问题请联系孙顶峰老师</w:t>
      </w:r>
    </w:p>
    <w:p w:rsidR="001A62DF" w:rsidRPr="00B13D68" w:rsidRDefault="001A62DF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</w:rPr>
        <w:t>联系电话</w:t>
      </w:r>
      <w:r w:rsidRPr="00B13D68">
        <w:rPr>
          <w:rFonts w:ascii="宋体" w:eastAsia="宋体" w:hAnsi="宋体" w:hint="eastAsia"/>
          <w:szCs w:val="21"/>
        </w:rPr>
        <w:t>：508</w:t>
      </w:r>
      <w:r w:rsidR="00141FDC">
        <w:rPr>
          <w:rFonts w:ascii="宋体" w:eastAsia="宋体" w:hAnsi="宋体"/>
          <w:szCs w:val="21"/>
        </w:rPr>
        <w:t>6</w:t>
      </w:r>
      <w:r w:rsidRPr="00B13D68">
        <w:rPr>
          <w:rFonts w:ascii="宋体" w:eastAsia="宋体" w:hAnsi="宋体"/>
          <w:szCs w:val="21"/>
        </w:rPr>
        <w:t xml:space="preserve">6988 </w:t>
      </w:r>
    </w:p>
    <w:p w:rsidR="00D00D3E" w:rsidRPr="00B13D68" w:rsidRDefault="00D00D3E" w:rsidP="00B13D68">
      <w:pPr>
        <w:spacing w:line="276" w:lineRule="auto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  <w:highlight w:val="yellow"/>
        </w:rPr>
        <w:t>五</w:t>
      </w:r>
      <w:r w:rsidRPr="00B13D68">
        <w:rPr>
          <w:rFonts w:ascii="宋体" w:eastAsia="宋体" w:hAnsi="宋体" w:hint="eastAsia"/>
          <w:szCs w:val="21"/>
          <w:highlight w:val="yellow"/>
        </w:rPr>
        <w:t>、</w:t>
      </w:r>
      <w:r w:rsidRPr="00B13D68">
        <w:rPr>
          <w:rFonts w:ascii="宋体" w:eastAsia="宋体" w:hAnsi="宋体"/>
          <w:szCs w:val="21"/>
          <w:highlight w:val="yellow"/>
        </w:rPr>
        <w:t>计算机机房</w:t>
      </w:r>
    </w:p>
    <w:p w:rsidR="007642DE" w:rsidRPr="00B13D68" w:rsidRDefault="001A62DF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 w:hint="eastAsia"/>
          <w:szCs w:val="21"/>
        </w:rPr>
        <w:t>4楼</w:t>
      </w:r>
      <w:r w:rsidRPr="00B13D68">
        <w:rPr>
          <w:rFonts w:ascii="宋体" w:eastAsia="宋体" w:hAnsi="宋体"/>
          <w:szCs w:val="21"/>
        </w:rPr>
        <w:t>计算机机房由信息中心维护</w:t>
      </w:r>
      <w:r w:rsidRPr="00B13D68">
        <w:rPr>
          <w:rFonts w:ascii="宋体" w:eastAsia="宋体" w:hAnsi="宋体" w:hint="eastAsia"/>
          <w:szCs w:val="21"/>
        </w:rPr>
        <w:t>，</w:t>
      </w:r>
      <w:r w:rsidRPr="00B13D68">
        <w:rPr>
          <w:rFonts w:ascii="宋体" w:eastAsia="宋体" w:hAnsi="宋体"/>
          <w:szCs w:val="21"/>
        </w:rPr>
        <w:t>如</w:t>
      </w:r>
      <w:r w:rsidRPr="00B13D68">
        <w:rPr>
          <w:rFonts w:ascii="宋体" w:eastAsia="宋体" w:hAnsi="宋体" w:hint="eastAsia"/>
          <w:szCs w:val="21"/>
        </w:rPr>
        <w:t>需</w:t>
      </w:r>
      <w:r w:rsidRPr="00B13D68">
        <w:rPr>
          <w:rFonts w:ascii="宋体" w:eastAsia="宋体" w:hAnsi="宋体"/>
          <w:szCs w:val="21"/>
        </w:rPr>
        <w:t>安装学科软件</w:t>
      </w:r>
      <w:r w:rsidRPr="00B13D68">
        <w:rPr>
          <w:rFonts w:ascii="宋体" w:eastAsia="宋体" w:hAnsi="宋体" w:hint="eastAsia"/>
          <w:szCs w:val="21"/>
        </w:rPr>
        <w:t>，</w:t>
      </w:r>
      <w:r w:rsidRPr="00B13D68">
        <w:rPr>
          <w:rFonts w:ascii="宋体" w:eastAsia="宋体" w:hAnsi="宋体"/>
          <w:szCs w:val="21"/>
        </w:rPr>
        <w:t>请联系信息中心相关负责教师</w:t>
      </w:r>
      <w:r w:rsidRPr="00B13D68">
        <w:rPr>
          <w:rFonts w:ascii="宋体" w:eastAsia="宋体" w:hAnsi="宋体" w:hint="eastAsia"/>
          <w:szCs w:val="21"/>
        </w:rPr>
        <w:t>，</w:t>
      </w:r>
      <w:r w:rsidRPr="00B13D68">
        <w:rPr>
          <w:rFonts w:ascii="宋体" w:eastAsia="宋体" w:hAnsi="宋体"/>
          <w:szCs w:val="21"/>
        </w:rPr>
        <w:t>办公室</w:t>
      </w:r>
      <w:r w:rsidRPr="00B13D68">
        <w:rPr>
          <w:rFonts w:ascii="宋体" w:eastAsia="宋体" w:hAnsi="宋体" w:hint="eastAsia"/>
          <w:szCs w:val="21"/>
        </w:rPr>
        <w:t>：7号楼405</w:t>
      </w:r>
    </w:p>
    <w:p w:rsidR="007642DE" w:rsidRPr="00B13D68" w:rsidRDefault="007642DE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</w:p>
    <w:p w:rsidR="005F18D3" w:rsidRPr="00B13D68" w:rsidRDefault="005F18D3" w:rsidP="00B13D6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B13D68">
        <w:rPr>
          <w:rFonts w:ascii="宋体" w:eastAsia="宋体" w:hAnsi="宋体"/>
          <w:szCs w:val="21"/>
        </w:rPr>
        <w:t>以上规范试运行一年</w:t>
      </w:r>
      <w:r w:rsidRPr="00B13D68">
        <w:rPr>
          <w:rFonts w:ascii="宋体" w:eastAsia="宋体" w:hAnsi="宋体" w:hint="eastAsia"/>
          <w:szCs w:val="21"/>
        </w:rPr>
        <w:t>，如有疑问，请联系信息中心。</w:t>
      </w:r>
      <w:bookmarkStart w:id="0" w:name="_GoBack"/>
      <w:bookmarkEnd w:id="0"/>
    </w:p>
    <w:sectPr w:rsidR="005F18D3" w:rsidRPr="00B1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42" w:rsidRDefault="00C23342" w:rsidP="00714EFD">
      <w:r>
        <w:separator/>
      </w:r>
    </w:p>
  </w:endnote>
  <w:endnote w:type="continuationSeparator" w:id="0">
    <w:p w:rsidR="00C23342" w:rsidRDefault="00C23342" w:rsidP="0071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42" w:rsidRDefault="00C23342" w:rsidP="00714EFD">
      <w:r>
        <w:separator/>
      </w:r>
    </w:p>
  </w:footnote>
  <w:footnote w:type="continuationSeparator" w:id="0">
    <w:p w:rsidR="00C23342" w:rsidRDefault="00C23342" w:rsidP="0071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C7"/>
    <w:rsid w:val="00002F98"/>
    <w:rsid w:val="00004F75"/>
    <w:rsid w:val="00051CF3"/>
    <w:rsid w:val="000E2212"/>
    <w:rsid w:val="0010649A"/>
    <w:rsid w:val="00120724"/>
    <w:rsid w:val="001360A5"/>
    <w:rsid w:val="00141FDC"/>
    <w:rsid w:val="001A62DF"/>
    <w:rsid w:val="001C3AFB"/>
    <w:rsid w:val="0027254D"/>
    <w:rsid w:val="002A3EFC"/>
    <w:rsid w:val="002E2A64"/>
    <w:rsid w:val="002E3F9D"/>
    <w:rsid w:val="003115AF"/>
    <w:rsid w:val="00313F6A"/>
    <w:rsid w:val="003435CB"/>
    <w:rsid w:val="003D50D9"/>
    <w:rsid w:val="003E2060"/>
    <w:rsid w:val="004460B2"/>
    <w:rsid w:val="004A2BDC"/>
    <w:rsid w:val="004B4ED5"/>
    <w:rsid w:val="004C6803"/>
    <w:rsid w:val="004F1C17"/>
    <w:rsid w:val="0051364F"/>
    <w:rsid w:val="005B006A"/>
    <w:rsid w:val="005D46A0"/>
    <w:rsid w:val="005E2DAA"/>
    <w:rsid w:val="005F18D3"/>
    <w:rsid w:val="0065112B"/>
    <w:rsid w:val="006A3E54"/>
    <w:rsid w:val="006A47B4"/>
    <w:rsid w:val="006F7901"/>
    <w:rsid w:val="00714EFD"/>
    <w:rsid w:val="007152FE"/>
    <w:rsid w:val="007248CF"/>
    <w:rsid w:val="00741A00"/>
    <w:rsid w:val="007642DE"/>
    <w:rsid w:val="00793C97"/>
    <w:rsid w:val="007D0B4E"/>
    <w:rsid w:val="00803D4D"/>
    <w:rsid w:val="0083015D"/>
    <w:rsid w:val="0083166B"/>
    <w:rsid w:val="0089348E"/>
    <w:rsid w:val="008B5088"/>
    <w:rsid w:val="008D2D8F"/>
    <w:rsid w:val="00932B36"/>
    <w:rsid w:val="009A252F"/>
    <w:rsid w:val="009B2DC7"/>
    <w:rsid w:val="009C2FFF"/>
    <w:rsid w:val="00A33B92"/>
    <w:rsid w:val="00A81E55"/>
    <w:rsid w:val="00AA6CD1"/>
    <w:rsid w:val="00B01D19"/>
    <w:rsid w:val="00B13D68"/>
    <w:rsid w:val="00BA52DE"/>
    <w:rsid w:val="00BD54C7"/>
    <w:rsid w:val="00C23342"/>
    <w:rsid w:val="00C83036"/>
    <w:rsid w:val="00C8483E"/>
    <w:rsid w:val="00C90AE9"/>
    <w:rsid w:val="00CA1B1E"/>
    <w:rsid w:val="00CA6EFF"/>
    <w:rsid w:val="00CC3AF9"/>
    <w:rsid w:val="00CC715F"/>
    <w:rsid w:val="00D00D3E"/>
    <w:rsid w:val="00D77243"/>
    <w:rsid w:val="00DD5554"/>
    <w:rsid w:val="00DD6074"/>
    <w:rsid w:val="00DF261B"/>
    <w:rsid w:val="00E07AA0"/>
    <w:rsid w:val="00E11C08"/>
    <w:rsid w:val="00E45305"/>
    <w:rsid w:val="00ED400A"/>
    <w:rsid w:val="00EF1355"/>
    <w:rsid w:val="00F52944"/>
    <w:rsid w:val="00F82E25"/>
    <w:rsid w:val="00FA1944"/>
    <w:rsid w:val="00FE41A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E9909-757B-42DC-8E79-019559C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C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4E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4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Ma</dc:creator>
  <cp:keywords/>
  <dc:description/>
  <cp:lastModifiedBy>YY Ma</cp:lastModifiedBy>
  <cp:revision>173</cp:revision>
  <dcterms:created xsi:type="dcterms:W3CDTF">2018-10-25T04:35:00Z</dcterms:created>
  <dcterms:modified xsi:type="dcterms:W3CDTF">2018-10-30T06:48:00Z</dcterms:modified>
</cp:coreProperties>
</file>